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Default="00C25B99">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Default="005C29AA">
      <w:pPr>
        <w:spacing w:line="240" w:lineRule="atLeast"/>
      </w:pPr>
    </w:p>
    <w:p w:rsidR="0039173C" w:rsidRPr="00F161C1" w:rsidRDefault="0039173C" w:rsidP="0039173C">
      <w:pPr>
        <w:spacing w:line="360" w:lineRule="auto"/>
        <w:ind w:right="1416"/>
        <w:rPr>
          <w:sz w:val="28"/>
          <w:szCs w:val="28"/>
        </w:rPr>
      </w:pPr>
      <w:r w:rsidRPr="001F6249">
        <w:rPr>
          <w:b/>
          <w:sz w:val="28"/>
          <w:szCs w:val="28"/>
        </w:rPr>
        <w:t xml:space="preserve">Smarte Technologien treiben die Produktion von morgen </w:t>
      </w:r>
      <w:r w:rsidRPr="001F6249">
        <w:rPr>
          <w:b/>
          <w:sz w:val="28"/>
          <w:szCs w:val="28"/>
        </w:rPr>
        <w:br/>
      </w:r>
      <w:r w:rsidRPr="00F161C1">
        <w:rPr>
          <w:b/>
          <w:szCs w:val="22"/>
        </w:rPr>
        <w:t>EMO Hannover 2019</w:t>
      </w:r>
      <w:r w:rsidR="00F161C1" w:rsidRPr="00F161C1">
        <w:rPr>
          <w:b/>
          <w:szCs w:val="22"/>
        </w:rPr>
        <w:t xml:space="preserve"> positioniert neue Geschäftsmodelle auf der Basis von intelligenter Vernetzung</w:t>
      </w:r>
    </w:p>
    <w:p w:rsidR="0039173C" w:rsidRPr="001F6249" w:rsidRDefault="0039173C" w:rsidP="0039173C">
      <w:pPr>
        <w:pStyle w:val="Opening"/>
        <w:spacing w:line="360" w:lineRule="auto"/>
        <w:ind w:right="1416"/>
      </w:pPr>
    </w:p>
    <w:p w:rsidR="0029220A" w:rsidRPr="0021771B" w:rsidRDefault="0021771B" w:rsidP="0039173C">
      <w:pPr>
        <w:spacing w:line="360" w:lineRule="auto"/>
        <w:ind w:right="1416"/>
        <w:rPr>
          <w:i/>
          <w:szCs w:val="22"/>
        </w:rPr>
      </w:pPr>
      <w:r w:rsidRPr="0021771B">
        <w:rPr>
          <w:b/>
          <w:szCs w:val="22"/>
        </w:rPr>
        <w:t>Frankfurt am Main, 09.</w:t>
      </w:r>
      <w:r w:rsidR="004B1123" w:rsidRPr="0021771B">
        <w:rPr>
          <w:b/>
          <w:szCs w:val="22"/>
        </w:rPr>
        <w:t xml:space="preserve"> April</w:t>
      </w:r>
      <w:r w:rsidR="0039173C" w:rsidRPr="0021771B">
        <w:rPr>
          <w:b/>
          <w:szCs w:val="22"/>
        </w:rPr>
        <w:t xml:space="preserve"> 2018.</w:t>
      </w:r>
      <w:r w:rsidR="0039173C" w:rsidRPr="00CA5F4F">
        <w:rPr>
          <w:b/>
          <w:i/>
          <w:szCs w:val="22"/>
        </w:rPr>
        <w:t xml:space="preserve"> </w:t>
      </w:r>
      <w:r w:rsidR="0039173C" w:rsidRPr="00CA5F4F">
        <w:rPr>
          <w:i/>
          <w:szCs w:val="22"/>
        </w:rPr>
        <w:t xml:space="preserve">– </w:t>
      </w:r>
      <w:r w:rsidR="0029220A" w:rsidRPr="0021771B">
        <w:rPr>
          <w:i/>
          <w:szCs w:val="22"/>
        </w:rPr>
        <w:t>Die EMO Hannover 2019,</w:t>
      </w:r>
      <w:r w:rsidR="00F161C1" w:rsidRPr="0021771B">
        <w:rPr>
          <w:i/>
          <w:szCs w:val="22"/>
        </w:rPr>
        <w:t xml:space="preserve"> </w:t>
      </w:r>
      <w:r w:rsidR="0029220A" w:rsidRPr="0021771B">
        <w:rPr>
          <w:i/>
          <w:szCs w:val="22"/>
        </w:rPr>
        <w:t xml:space="preserve">Weltleitmesse der Metallbearbeitung, geht vom 16. bis 21. September unter dem Motto „Smart </w:t>
      </w:r>
      <w:proofErr w:type="spellStart"/>
      <w:r w:rsidR="0029220A" w:rsidRPr="0021771B">
        <w:rPr>
          <w:i/>
          <w:szCs w:val="22"/>
        </w:rPr>
        <w:t>technologies</w:t>
      </w:r>
      <w:proofErr w:type="spellEnd"/>
      <w:r w:rsidR="0029220A" w:rsidRPr="0021771B">
        <w:rPr>
          <w:i/>
          <w:szCs w:val="22"/>
        </w:rPr>
        <w:t xml:space="preserve"> </w:t>
      </w:r>
      <w:proofErr w:type="spellStart"/>
      <w:r w:rsidR="0029220A" w:rsidRPr="0021771B">
        <w:rPr>
          <w:i/>
          <w:szCs w:val="22"/>
        </w:rPr>
        <w:t>driving</w:t>
      </w:r>
      <w:proofErr w:type="spellEnd"/>
      <w:r w:rsidR="0029220A" w:rsidRPr="0021771B">
        <w:rPr>
          <w:i/>
          <w:szCs w:val="22"/>
        </w:rPr>
        <w:t xml:space="preserve"> </w:t>
      </w:r>
      <w:proofErr w:type="spellStart"/>
      <w:r w:rsidR="0029220A" w:rsidRPr="0021771B">
        <w:rPr>
          <w:i/>
          <w:szCs w:val="22"/>
        </w:rPr>
        <w:t>tomorrow’s</w:t>
      </w:r>
      <w:proofErr w:type="spellEnd"/>
      <w:r w:rsidR="0029220A" w:rsidRPr="0021771B">
        <w:rPr>
          <w:i/>
          <w:szCs w:val="22"/>
        </w:rPr>
        <w:t xml:space="preserve"> </w:t>
      </w:r>
      <w:proofErr w:type="spellStart"/>
      <w:r w:rsidR="0029220A" w:rsidRPr="0021771B">
        <w:rPr>
          <w:i/>
          <w:szCs w:val="22"/>
        </w:rPr>
        <w:t>production</w:t>
      </w:r>
      <w:proofErr w:type="spellEnd"/>
      <w:r w:rsidR="0029220A" w:rsidRPr="0021771B">
        <w:rPr>
          <w:i/>
          <w:szCs w:val="22"/>
        </w:rPr>
        <w:t xml:space="preserve">“ an den Start. Damit </w:t>
      </w:r>
      <w:r w:rsidR="00ED77AD" w:rsidRPr="0021771B">
        <w:rPr>
          <w:i/>
          <w:szCs w:val="22"/>
        </w:rPr>
        <w:t xml:space="preserve">rückt sie den </w:t>
      </w:r>
      <w:r w:rsidR="0029220A" w:rsidRPr="0021771B">
        <w:rPr>
          <w:i/>
          <w:szCs w:val="22"/>
        </w:rPr>
        <w:t>P</w:t>
      </w:r>
      <w:r w:rsidR="0029220A" w:rsidRPr="0021771B">
        <w:rPr>
          <w:i/>
          <w:szCs w:val="22"/>
        </w:rPr>
        <w:t>a</w:t>
      </w:r>
      <w:r w:rsidR="0029220A" w:rsidRPr="0021771B">
        <w:rPr>
          <w:i/>
          <w:szCs w:val="22"/>
        </w:rPr>
        <w:t>radigmenwechsel in der Industrieproduktion</w:t>
      </w:r>
      <w:r w:rsidR="00ED77AD" w:rsidRPr="0021771B">
        <w:rPr>
          <w:i/>
          <w:szCs w:val="22"/>
        </w:rPr>
        <w:t xml:space="preserve"> in den Fokus</w:t>
      </w:r>
      <w:r w:rsidR="0029220A" w:rsidRPr="0021771B">
        <w:rPr>
          <w:i/>
          <w:szCs w:val="22"/>
        </w:rPr>
        <w:t>. Im Mittelpunkt</w:t>
      </w:r>
      <w:r w:rsidR="00ED77AD" w:rsidRPr="0021771B">
        <w:rPr>
          <w:i/>
          <w:szCs w:val="22"/>
        </w:rPr>
        <w:t xml:space="preserve"> der I</w:t>
      </w:r>
      <w:r w:rsidR="00ED77AD" w:rsidRPr="0021771B">
        <w:rPr>
          <w:i/>
          <w:szCs w:val="22"/>
        </w:rPr>
        <w:t>n</w:t>
      </w:r>
      <w:r w:rsidR="00ED77AD" w:rsidRPr="0021771B">
        <w:rPr>
          <w:i/>
          <w:szCs w:val="22"/>
        </w:rPr>
        <w:t>dustrieproduktion</w:t>
      </w:r>
      <w:r w:rsidR="0029220A" w:rsidRPr="0021771B">
        <w:rPr>
          <w:i/>
          <w:szCs w:val="22"/>
        </w:rPr>
        <w:t xml:space="preserve"> steht nicht mehr</w:t>
      </w:r>
      <w:r w:rsidR="00FA5E9C" w:rsidRPr="0021771B">
        <w:rPr>
          <w:i/>
          <w:szCs w:val="22"/>
        </w:rPr>
        <w:t xml:space="preserve"> (nur)</w:t>
      </w:r>
      <w:r w:rsidR="0029220A" w:rsidRPr="0021771B">
        <w:rPr>
          <w:i/>
          <w:szCs w:val="22"/>
        </w:rPr>
        <w:t xml:space="preserve"> „besser, schneller, genauer“, sondern </w:t>
      </w:r>
      <w:r w:rsidR="00ED77AD" w:rsidRPr="0021771B">
        <w:rPr>
          <w:i/>
          <w:szCs w:val="22"/>
        </w:rPr>
        <w:t>d</w:t>
      </w:r>
      <w:r w:rsidR="0011062A" w:rsidRPr="0021771B">
        <w:rPr>
          <w:i/>
          <w:szCs w:val="22"/>
        </w:rPr>
        <w:t xml:space="preserve">ie Entwicklung und Umsetzung neuer Funktionen </w:t>
      </w:r>
      <w:r w:rsidR="00ED77AD" w:rsidRPr="0021771B">
        <w:rPr>
          <w:i/>
          <w:szCs w:val="22"/>
        </w:rPr>
        <w:t>im Rahmen von Industrie 4.</w:t>
      </w:r>
      <w:r w:rsidR="009034BE" w:rsidRPr="0021771B">
        <w:rPr>
          <w:i/>
          <w:szCs w:val="22"/>
        </w:rPr>
        <w:t xml:space="preserve">0. </w:t>
      </w:r>
      <w:r w:rsidR="0029220A" w:rsidRPr="0021771B">
        <w:rPr>
          <w:i/>
          <w:szCs w:val="22"/>
        </w:rPr>
        <w:t>D</w:t>
      </w:r>
      <w:r w:rsidR="0029220A" w:rsidRPr="0021771B">
        <w:rPr>
          <w:i/>
          <w:szCs w:val="22"/>
        </w:rPr>
        <w:t>i</w:t>
      </w:r>
      <w:r w:rsidR="0029220A" w:rsidRPr="0021771B">
        <w:rPr>
          <w:i/>
          <w:szCs w:val="22"/>
        </w:rPr>
        <w:t>gitalisierung und intelligente Vernetzung</w:t>
      </w:r>
      <w:r w:rsidR="009034BE" w:rsidRPr="0021771B">
        <w:rPr>
          <w:i/>
          <w:szCs w:val="22"/>
        </w:rPr>
        <w:t xml:space="preserve"> in Kombination mit vielen neuen En</w:t>
      </w:r>
      <w:r w:rsidR="009034BE" w:rsidRPr="0021771B">
        <w:rPr>
          <w:i/>
          <w:szCs w:val="22"/>
        </w:rPr>
        <w:t>t</w:t>
      </w:r>
      <w:r w:rsidR="009034BE" w:rsidRPr="0021771B">
        <w:rPr>
          <w:i/>
          <w:szCs w:val="22"/>
        </w:rPr>
        <w:t xml:space="preserve">wicklungen von Big Data über </w:t>
      </w:r>
      <w:r w:rsidR="0011062A" w:rsidRPr="0021771B">
        <w:rPr>
          <w:i/>
          <w:szCs w:val="22"/>
        </w:rPr>
        <w:t xml:space="preserve">Datenanalyse und </w:t>
      </w:r>
      <w:r w:rsidR="009034BE" w:rsidRPr="0021771B">
        <w:rPr>
          <w:i/>
          <w:szCs w:val="22"/>
        </w:rPr>
        <w:t>künstliche Intelligenz bis hin zur Plattformökonomie schaffen die Grundlage für neue Geschäftsmodelle, damit Kunden und Anbieter</w:t>
      </w:r>
      <w:r w:rsidR="00ED77AD" w:rsidRPr="0021771B">
        <w:rPr>
          <w:i/>
          <w:szCs w:val="22"/>
        </w:rPr>
        <w:t xml:space="preserve"> eine neue Stufe der</w:t>
      </w:r>
      <w:r w:rsidR="0029220A" w:rsidRPr="0021771B">
        <w:rPr>
          <w:i/>
          <w:szCs w:val="22"/>
        </w:rPr>
        <w:t xml:space="preserve"> Produktivi</w:t>
      </w:r>
      <w:r w:rsidR="00ED77AD" w:rsidRPr="0021771B">
        <w:rPr>
          <w:i/>
          <w:szCs w:val="22"/>
        </w:rPr>
        <w:t xml:space="preserve">tät </w:t>
      </w:r>
      <w:r w:rsidR="009034BE" w:rsidRPr="0021771B">
        <w:rPr>
          <w:i/>
          <w:szCs w:val="22"/>
        </w:rPr>
        <w:t xml:space="preserve">erreichen können. </w:t>
      </w:r>
      <w:r w:rsidR="00ED77AD" w:rsidRPr="0021771B">
        <w:rPr>
          <w:i/>
          <w:szCs w:val="22"/>
        </w:rPr>
        <w:t xml:space="preserve"> </w:t>
      </w:r>
      <w:r w:rsidR="0029220A" w:rsidRPr="0021771B">
        <w:rPr>
          <w:i/>
          <w:szCs w:val="22"/>
        </w:rPr>
        <w:t xml:space="preserve">  </w:t>
      </w:r>
    </w:p>
    <w:p w:rsidR="0029220A" w:rsidRPr="00CA5F4F" w:rsidRDefault="0029220A" w:rsidP="0039173C">
      <w:pPr>
        <w:spacing w:line="360" w:lineRule="auto"/>
        <w:ind w:right="1416"/>
        <w:rPr>
          <w:szCs w:val="22"/>
        </w:rPr>
      </w:pPr>
    </w:p>
    <w:p w:rsidR="0039173C" w:rsidRPr="00CA5F4F" w:rsidRDefault="0029220A" w:rsidP="0039173C">
      <w:pPr>
        <w:spacing w:line="360" w:lineRule="auto"/>
        <w:ind w:right="1416"/>
        <w:rPr>
          <w:szCs w:val="22"/>
        </w:rPr>
      </w:pPr>
      <w:r w:rsidRPr="00CA5F4F">
        <w:rPr>
          <w:szCs w:val="22"/>
        </w:rPr>
        <w:t>„B</w:t>
      </w:r>
      <w:r w:rsidR="00FA5E9C" w:rsidRPr="00CA5F4F">
        <w:rPr>
          <w:szCs w:val="22"/>
        </w:rPr>
        <w:t xml:space="preserve">ereits die vergangene EMO </w:t>
      </w:r>
      <w:r w:rsidR="00ED77AD" w:rsidRPr="00CA5F4F">
        <w:rPr>
          <w:szCs w:val="22"/>
        </w:rPr>
        <w:t xml:space="preserve">Hannover </w:t>
      </w:r>
      <w:r w:rsidR="00FA5E9C" w:rsidRPr="00CA5F4F">
        <w:rPr>
          <w:szCs w:val="22"/>
        </w:rPr>
        <w:t>hat</w:t>
      </w:r>
      <w:r w:rsidR="0039173C" w:rsidRPr="00CA5F4F">
        <w:rPr>
          <w:szCs w:val="22"/>
        </w:rPr>
        <w:t xml:space="preserve"> gezeigt</w:t>
      </w:r>
      <w:r w:rsidRPr="00CA5F4F">
        <w:rPr>
          <w:szCs w:val="22"/>
        </w:rPr>
        <w:t xml:space="preserve">, dass Industrie 4.0 in der Werkzeugmaschinenindustrie angekommen ist“, sagt Carl Martin </w:t>
      </w:r>
      <w:proofErr w:type="spellStart"/>
      <w:r w:rsidRPr="00CA5F4F">
        <w:rPr>
          <w:szCs w:val="22"/>
        </w:rPr>
        <w:t>Welcker</w:t>
      </w:r>
      <w:proofErr w:type="spellEnd"/>
      <w:r w:rsidRPr="00CA5F4F">
        <w:rPr>
          <w:szCs w:val="22"/>
        </w:rPr>
        <w:t>, Gen</w:t>
      </w:r>
      <w:r w:rsidRPr="00CA5F4F">
        <w:rPr>
          <w:szCs w:val="22"/>
        </w:rPr>
        <w:t>e</w:t>
      </w:r>
      <w:r w:rsidRPr="00CA5F4F">
        <w:rPr>
          <w:szCs w:val="22"/>
        </w:rPr>
        <w:t xml:space="preserve">ralkommissar der </w:t>
      </w:r>
      <w:r w:rsidR="0039173C" w:rsidRPr="00CA5F4F">
        <w:rPr>
          <w:szCs w:val="22"/>
        </w:rPr>
        <w:t>EMO Hanno</w:t>
      </w:r>
      <w:r w:rsidR="00B924E3" w:rsidRPr="00CA5F4F">
        <w:rPr>
          <w:szCs w:val="22"/>
        </w:rPr>
        <w:t>ver 2019. „Das führen wir fort, indem</w:t>
      </w:r>
      <w:r w:rsidR="00FA5E9C" w:rsidRPr="00CA5F4F">
        <w:rPr>
          <w:szCs w:val="22"/>
        </w:rPr>
        <w:t xml:space="preserve"> wir</w:t>
      </w:r>
      <w:r w:rsidR="00B924E3" w:rsidRPr="00CA5F4F">
        <w:rPr>
          <w:szCs w:val="22"/>
        </w:rPr>
        <w:t xml:space="preserve"> </w:t>
      </w:r>
      <w:r w:rsidR="00FA5E9C" w:rsidRPr="00CA5F4F">
        <w:rPr>
          <w:szCs w:val="22"/>
        </w:rPr>
        <w:t>als wel</w:t>
      </w:r>
      <w:r w:rsidR="00FA5E9C" w:rsidRPr="00CA5F4F">
        <w:rPr>
          <w:szCs w:val="22"/>
        </w:rPr>
        <w:t>t</w:t>
      </w:r>
      <w:r w:rsidR="00FA5E9C" w:rsidRPr="00CA5F4F">
        <w:rPr>
          <w:szCs w:val="22"/>
        </w:rPr>
        <w:t xml:space="preserve">weit führende Innovationsplattform </w:t>
      </w:r>
      <w:r w:rsidR="00B924E3" w:rsidRPr="00CA5F4F">
        <w:rPr>
          <w:szCs w:val="22"/>
        </w:rPr>
        <w:t xml:space="preserve">den Fokus auf </w:t>
      </w:r>
      <w:r w:rsidR="00FA5E9C" w:rsidRPr="00CA5F4F">
        <w:rPr>
          <w:szCs w:val="22"/>
        </w:rPr>
        <w:t>den nächsten Entwicklung</w:t>
      </w:r>
      <w:r w:rsidR="00FA5E9C" w:rsidRPr="00CA5F4F">
        <w:rPr>
          <w:szCs w:val="22"/>
        </w:rPr>
        <w:t>s</w:t>
      </w:r>
      <w:r w:rsidR="00FA5E9C" w:rsidRPr="00CA5F4F">
        <w:rPr>
          <w:szCs w:val="22"/>
        </w:rPr>
        <w:t xml:space="preserve">schritt in der Produktion legen: </w:t>
      </w:r>
      <w:r w:rsidR="0039173C" w:rsidRPr="00CA5F4F">
        <w:rPr>
          <w:szCs w:val="22"/>
        </w:rPr>
        <w:t>die technischen Möglichkeiten von Digitalisierung und Vernetzung</w:t>
      </w:r>
      <w:r w:rsidR="00B924E3" w:rsidRPr="00CA5F4F">
        <w:rPr>
          <w:szCs w:val="22"/>
        </w:rPr>
        <w:t>, die sich</w:t>
      </w:r>
      <w:r w:rsidR="0039173C" w:rsidRPr="00CA5F4F">
        <w:rPr>
          <w:szCs w:val="22"/>
        </w:rPr>
        <w:t xml:space="preserve"> mehr und mehr in neuen Geschäftsmodellen niede</w:t>
      </w:r>
      <w:r w:rsidR="0039173C" w:rsidRPr="00CA5F4F">
        <w:rPr>
          <w:szCs w:val="22"/>
        </w:rPr>
        <w:t>r</w:t>
      </w:r>
      <w:r w:rsidR="0039173C" w:rsidRPr="00CA5F4F">
        <w:rPr>
          <w:szCs w:val="22"/>
        </w:rPr>
        <w:t>schlagen</w:t>
      </w:r>
      <w:r w:rsidR="00B924E3" w:rsidRPr="00CA5F4F">
        <w:rPr>
          <w:szCs w:val="22"/>
        </w:rPr>
        <w:t xml:space="preserve">“, so </w:t>
      </w:r>
      <w:proofErr w:type="spellStart"/>
      <w:r w:rsidR="00B924E3" w:rsidRPr="00CA5F4F">
        <w:rPr>
          <w:szCs w:val="22"/>
        </w:rPr>
        <w:t>Welcker</w:t>
      </w:r>
      <w:proofErr w:type="spellEnd"/>
      <w:r w:rsidR="00B924E3" w:rsidRPr="00CA5F4F">
        <w:rPr>
          <w:szCs w:val="22"/>
        </w:rPr>
        <w:t xml:space="preserve"> weiter</w:t>
      </w:r>
      <w:r w:rsidR="0039173C" w:rsidRPr="00CA5F4F">
        <w:rPr>
          <w:szCs w:val="22"/>
        </w:rPr>
        <w:t xml:space="preserve">. </w:t>
      </w:r>
      <w:r w:rsidR="00FA5E9C" w:rsidRPr="00CA5F4F">
        <w:rPr>
          <w:szCs w:val="22"/>
        </w:rPr>
        <w:t>„</w:t>
      </w:r>
      <w:r w:rsidR="009034BE" w:rsidRPr="00CA5F4F">
        <w:rPr>
          <w:szCs w:val="22"/>
        </w:rPr>
        <w:t xml:space="preserve">Das heißt nicht, dass </w:t>
      </w:r>
      <w:r w:rsidR="00586C7B" w:rsidRPr="00CA5F4F">
        <w:rPr>
          <w:szCs w:val="22"/>
        </w:rPr>
        <w:t xml:space="preserve">wir </w:t>
      </w:r>
      <w:r w:rsidR="009034BE" w:rsidRPr="00CA5F4F">
        <w:rPr>
          <w:szCs w:val="22"/>
        </w:rPr>
        <w:t xml:space="preserve">künftig </w:t>
      </w:r>
      <w:r w:rsidR="00586C7B" w:rsidRPr="00CA5F4F">
        <w:rPr>
          <w:szCs w:val="22"/>
        </w:rPr>
        <w:t xml:space="preserve">nicht mehr </w:t>
      </w:r>
      <w:r w:rsidR="009034BE" w:rsidRPr="00CA5F4F">
        <w:rPr>
          <w:szCs w:val="22"/>
        </w:rPr>
        <w:t xml:space="preserve">daran </w:t>
      </w:r>
      <w:r w:rsidR="00586C7B" w:rsidRPr="00CA5F4F">
        <w:rPr>
          <w:szCs w:val="22"/>
        </w:rPr>
        <w:lastRenderedPageBreak/>
        <w:t>arbeiten werden</w:t>
      </w:r>
      <w:r w:rsidR="009034BE" w:rsidRPr="00CA5F4F">
        <w:rPr>
          <w:szCs w:val="22"/>
        </w:rPr>
        <w:t xml:space="preserve">, </w:t>
      </w:r>
      <w:r w:rsidR="0011062A" w:rsidRPr="00CA5F4F">
        <w:rPr>
          <w:szCs w:val="22"/>
        </w:rPr>
        <w:t>Maschinen und Prozesse im klassischen Sinne zu optimieren</w:t>
      </w:r>
      <w:r w:rsidR="009034BE" w:rsidRPr="00CA5F4F">
        <w:rPr>
          <w:szCs w:val="22"/>
        </w:rPr>
        <w:t>. I</w:t>
      </w:r>
      <w:r w:rsidR="00FA5E9C" w:rsidRPr="00CA5F4F">
        <w:rPr>
          <w:szCs w:val="22"/>
        </w:rPr>
        <w:t xml:space="preserve">ch bin </w:t>
      </w:r>
      <w:r w:rsidR="009034BE" w:rsidRPr="00CA5F4F">
        <w:rPr>
          <w:szCs w:val="22"/>
        </w:rPr>
        <w:t xml:space="preserve">jedoch </w:t>
      </w:r>
      <w:r w:rsidR="00FA5E9C" w:rsidRPr="00CA5F4F">
        <w:rPr>
          <w:szCs w:val="22"/>
        </w:rPr>
        <w:t>überzeugt da</w:t>
      </w:r>
      <w:r w:rsidR="009034BE" w:rsidRPr="00CA5F4F">
        <w:rPr>
          <w:szCs w:val="22"/>
        </w:rPr>
        <w:t xml:space="preserve">von, dass Quantensprünge </w:t>
      </w:r>
      <w:r w:rsidR="0011062A" w:rsidRPr="00CA5F4F">
        <w:rPr>
          <w:szCs w:val="22"/>
        </w:rPr>
        <w:t xml:space="preserve">in Produktivität, Qualität und Zuverlässigkeit </w:t>
      </w:r>
      <w:r w:rsidR="00734CB8" w:rsidRPr="00CA5F4F">
        <w:rPr>
          <w:szCs w:val="22"/>
        </w:rPr>
        <w:t xml:space="preserve">vor allem </w:t>
      </w:r>
      <w:r w:rsidR="009034BE" w:rsidRPr="00CA5F4F">
        <w:rPr>
          <w:szCs w:val="22"/>
        </w:rPr>
        <w:t xml:space="preserve">aus den neuen Technologien </w:t>
      </w:r>
      <w:r w:rsidR="0011062A" w:rsidRPr="00CA5F4F">
        <w:rPr>
          <w:szCs w:val="22"/>
        </w:rPr>
        <w:t>erwachsen werden</w:t>
      </w:r>
      <w:r w:rsidR="009034BE" w:rsidRPr="00CA5F4F">
        <w:rPr>
          <w:szCs w:val="22"/>
        </w:rPr>
        <w:t>. Daher werden w</w:t>
      </w:r>
      <w:r w:rsidR="00FA5E9C" w:rsidRPr="00CA5F4F">
        <w:rPr>
          <w:szCs w:val="22"/>
        </w:rPr>
        <w:t>ir 2019 eine Fülle von Lösungen se</w:t>
      </w:r>
      <w:r w:rsidR="009034BE" w:rsidRPr="00CA5F4F">
        <w:rPr>
          <w:szCs w:val="22"/>
        </w:rPr>
        <w:t>hen</w:t>
      </w:r>
      <w:r w:rsidR="00FA5E9C" w:rsidRPr="00CA5F4F">
        <w:rPr>
          <w:szCs w:val="22"/>
        </w:rPr>
        <w:t xml:space="preserve">, </w:t>
      </w:r>
      <w:r w:rsidR="00181EB9" w:rsidRPr="00CA5F4F">
        <w:rPr>
          <w:szCs w:val="22"/>
        </w:rPr>
        <w:t xml:space="preserve">die </w:t>
      </w:r>
      <w:r w:rsidR="00FA5E9C" w:rsidRPr="00CA5F4F">
        <w:rPr>
          <w:szCs w:val="22"/>
        </w:rPr>
        <w:t>neue Dienste und Services für die Kunden der Werkzeugmaschinenindust</w:t>
      </w:r>
      <w:r w:rsidR="009034BE" w:rsidRPr="00CA5F4F">
        <w:rPr>
          <w:szCs w:val="22"/>
        </w:rPr>
        <w:t xml:space="preserve">rie </w:t>
      </w:r>
      <w:r w:rsidR="00181EB9" w:rsidRPr="00CA5F4F">
        <w:rPr>
          <w:szCs w:val="22"/>
        </w:rPr>
        <w:t>umsetzen</w:t>
      </w:r>
      <w:r w:rsidR="00FA5E9C" w:rsidRPr="00CA5F4F">
        <w:rPr>
          <w:szCs w:val="22"/>
        </w:rPr>
        <w:t>.“</w:t>
      </w:r>
    </w:p>
    <w:p w:rsidR="00F161C1" w:rsidRPr="00CA5F4F" w:rsidRDefault="00F161C1" w:rsidP="0039173C">
      <w:pPr>
        <w:spacing w:line="360" w:lineRule="auto"/>
        <w:ind w:right="1416"/>
        <w:rPr>
          <w:szCs w:val="22"/>
        </w:rPr>
      </w:pPr>
    </w:p>
    <w:p w:rsidR="00FA5E9C" w:rsidRPr="00CA5F4F" w:rsidRDefault="009034BE" w:rsidP="0039173C">
      <w:pPr>
        <w:spacing w:line="360" w:lineRule="auto"/>
        <w:ind w:right="1416"/>
        <w:rPr>
          <w:b/>
          <w:szCs w:val="22"/>
        </w:rPr>
      </w:pPr>
      <w:r w:rsidRPr="00CA5F4F">
        <w:rPr>
          <w:b/>
          <w:szCs w:val="22"/>
        </w:rPr>
        <w:t xml:space="preserve">Daten intelligent </w:t>
      </w:r>
      <w:r w:rsidR="00FA5E9C" w:rsidRPr="00CA5F4F">
        <w:rPr>
          <w:b/>
          <w:szCs w:val="22"/>
        </w:rPr>
        <w:t>nutzbar machen</w:t>
      </w:r>
    </w:p>
    <w:p w:rsidR="0039173C" w:rsidRPr="00CA5F4F" w:rsidRDefault="00B924E3" w:rsidP="0039173C">
      <w:pPr>
        <w:spacing w:line="360" w:lineRule="auto"/>
        <w:ind w:right="1416"/>
        <w:rPr>
          <w:szCs w:val="22"/>
        </w:rPr>
      </w:pPr>
      <w:r w:rsidRPr="00CA5F4F">
        <w:rPr>
          <w:szCs w:val="22"/>
        </w:rPr>
        <w:t>Für neue</w:t>
      </w:r>
      <w:r w:rsidR="0039173C" w:rsidRPr="00CA5F4F">
        <w:rPr>
          <w:szCs w:val="22"/>
        </w:rPr>
        <w:t xml:space="preserve"> Geschäftsmodelle</w:t>
      </w:r>
      <w:r w:rsidRPr="00CA5F4F">
        <w:rPr>
          <w:szCs w:val="22"/>
        </w:rPr>
        <w:t xml:space="preserve"> auf breiter Ebene </w:t>
      </w:r>
      <w:r w:rsidR="0039173C" w:rsidRPr="00CA5F4F">
        <w:rPr>
          <w:szCs w:val="22"/>
        </w:rPr>
        <w:t>müssen zunächst die immensen Datenmengen, die durch Digitalisierung und Vernet</w:t>
      </w:r>
      <w:r w:rsidR="00FA5E9C" w:rsidRPr="00CA5F4F">
        <w:rPr>
          <w:szCs w:val="22"/>
        </w:rPr>
        <w:t>zung</w:t>
      </w:r>
      <w:r w:rsidR="0039173C" w:rsidRPr="00CA5F4F">
        <w:rPr>
          <w:szCs w:val="22"/>
        </w:rPr>
        <w:t xml:space="preserve"> von Maschinen und Pr</w:t>
      </w:r>
      <w:r w:rsidR="0039173C" w:rsidRPr="00CA5F4F">
        <w:rPr>
          <w:szCs w:val="22"/>
        </w:rPr>
        <w:t>o</w:t>
      </w:r>
      <w:r w:rsidR="0039173C" w:rsidRPr="00CA5F4F">
        <w:rPr>
          <w:szCs w:val="22"/>
        </w:rPr>
        <w:t>zessen anfallen, auf ein verwertbares Maß reduziert werden. Denn nur wer aus Big Data die relevanten Daten herausfischt (Smart Data), kann einen unterne</w:t>
      </w:r>
      <w:r w:rsidR="0039173C" w:rsidRPr="00CA5F4F">
        <w:rPr>
          <w:szCs w:val="22"/>
        </w:rPr>
        <w:t>h</w:t>
      </w:r>
      <w:r w:rsidR="0039173C" w:rsidRPr="00CA5F4F">
        <w:rPr>
          <w:szCs w:val="22"/>
        </w:rPr>
        <w:t>merischen Nutzen aus Industrie 4.0 ziehen. Wissenschaftler der W</w:t>
      </w:r>
      <w:r w:rsidR="00FA5E9C" w:rsidRPr="00CA5F4F">
        <w:rPr>
          <w:szCs w:val="22"/>
        </w:rPr>
        <w:t>issenschaftl</w:t>
      </w:r>
      <w:r w:rsidR="00FA5E9C" w:rsidRPr="00CA5F4F">
        <w:rPr>
          <w:szCs w:val="22"/>
        </w:rPr>
        <w:t>i</w:t>
      </w:r>
      <w:r w:rsidR="00FA5E9C" w:rsidRPr="00CA5F4F">
        <w:rPr>
          <w:szCs w:val="22"/>
        </w:rPr>
        <w:t xml:space="preserve">chen Gesellschaft für Produktionstechnik WGP haben in ihrem </w:t>
      </w:r>
      <w:r w:rsidR="0039173C" w:rsidRPr="00CA5F4F">
        <w:rPr>
          <w:szCs w:val="22"/>
        </w:rPr>
        <w:t>Standpunktpapier Indust</w:t>
      </w:r>
      <w:r w:rsidR="00FA5E9C" w:rsidRPr="00CA5F4F">
        <w:rPr>
          <w:szCs w:val="22"/>
        </w:rPr>
        <w:t>rie 4.0</w:t>
      </w:r>
      <w:r w:rsidR="0039173C" w:rsidRPr="00CA5F4F">
        <w:rPr>
          <w:szCs w:val="22"/>
        </w:rPr>
        <w:t xml:space="preserve"> bereits </w:t>
      </w:r>
      <w:r w:rsidR="00FA5E9C" w:rsidRPr="00CA5F4F">
        <w:rPr>
          <w:szCs w:val="22"/>
        </w:rPr>
        <w:t xml:space="preserve">im vergangenen Jahr </w:t>
      </w:r>
      <w:r w:rsidR="0039173C" w:rsidRPr="00CA5F4F">
        <w:rPr>
          <w:szCs w:val="22"/>
        </w:rPr>
        <w:t>einen Handlungsleitfaden veröffentlicht und gezeigt, wie Big Data beispielsweise mit der Data-Mining-Methode b</w:t>
      </w:r>
      <w:r w:rsidR="0039173C" w:rsidRPr="00CA5F4F">
        <w:rPr>
          <w:szCs w:val="22"/>
        </w:rPr>
        <w:t>e</w:t>
      </w:r>
      <w:r w:rsidR="0039173C" w:rsidRPr="00CA5F4F">
        <w:rPr>
          <w:szCs w:val="22"/>
        </w:rPr>
        <w:t xml:space="preserve">herrschbar werden kann. </w:t>
      </w:r>
      <w:r w:rsidR="00181EB9" w:rsidRPr="00CA5F4F">
        <w:rPr>
          <w:szCs w:val="22"/>
        </w:rPr>
        <w:t xml:space="preserve">Neben diesem Ratgeber bringen die </w:t>
      </w:r>
      <w:r w:rsidR="009034BE" w:rsidRPr="00CA5F4F">
        <w:rPr>
          <w:szCs w:val="22"/>
        </w:rPr>
        <w:t>Professoren der WGP</w:t>
      </w:r>
      <w:r w:rsidR="00C84087" w:rsidRPr="00CA5F4F">
        <w:rPr>
          <w:szCs w:val="22"/>
        </w:rPr>
        <w:t xml:space="preserve"> </w:t>
      </w:r>
      <w:r w:rsidR="00181EB9" w:rsidRPr="00CA5F4F">
        <w:rPr>
          <w:szCs w:val="22"/>
        </w:rPr>
        <w:t>ihre hochaktuelle Expertise in anderen bilateralen Angeboten zwischen I</w:t>
      </w:r>
      <w:r w:rsidR="00181EB9" w:rsidRPr="00CA5F4F">
        <w:rPr>
          <w:szCs w:val="22"/>
        </w:rPr>
        <w:t>n</w:t>
      </w:r>
      <w:r w:rsidR="00181EB9" w:rsidRPr="00CA5F4F">
        <w:rPr>
          <w:szCs w:val="22"/>
        </w:rPr>
        <w:t xml:space="preserve">dustrie und Wissenschaft ein. Nicht zuletzt </w:t>
      </w:r>
      <w:r w:rsidR="00C84087" w:rsidRPr="00CA5F4F">
        <w:rPr>
          <w:szCs w:val="22"/>
        </w:rPr>
        <w:t xml:space="preserve">nutzen </w:t>
      </w:r>
      <w:r w:rsidR="00181EB9" w:rsidRPr="00CA5F4F">
        <w:rPr>
          <w:szCs w:val="22"/>
        </w:rPr>
        <w:t xml:space="preserve">sie </w:t>
      </w:r>
      <w:r w:rsidR="00C84087" w:rsidRPr="00CA5F4F">
        <w:rPr>
          <w:szCs w:val="22"/>
        </w:rPr>
        <w:t xml:space="preserve">die EMO </w:t>
      </w:r>
      <w:r w:rsidR="00DD3F0D" w:rsidRPr="00CA5F4F">
        <w:rPr>
          <w:szCs w:val="22"/>
        </w:rPr>
        <w:t>Hannover, um i</w:t>
      </w:r>
      <w:r w:rsidR="00DD3F0D" w:rsidRPr="00CA5F4F">
        <w:rPr>
          <w:szCs w:val="22"/>
        </w:rPr>
        <w:t>h</w:t>
      </w:r>
      <w:r w:rsidR="00DD3F0D" w:rsidRPr="00CA5F4F">
        <w:rPr>
          <w:szCs w:val="22"/>
        </w:rPr>
        <w:t xml:space="preserve">re Projekte mit Industriepartnern </w:t>
      </w:r>
      <w:r w:rsidR="00C84087" w:rsidRPr="00CA5F4F">
        <w:rPr>
          <w:szCs w:val="22"/>
        </w:rPr>
        <w:t xml:space="preserve">einem Weltpublikum vorzustellen. </w:t>
      </w:r>
    </w:p>
    <w:p w:rsidR="0039173C" w:rsidRPr="00CA5F4F" w:rsidRDefault="0039173C" w:rsidP="0039173C">
      <w:pPr>
        <w:spacing w:line="360" w:lineRule="auto"/>
        <w:ind w:right="1416"/>
        <w:rPr>
          <w:szCs w:val="22"/>
        </w:rPr>
      </w:pPr>
    </w:p>
    <w:p w:rsidR="0039173C" w:rsidRPr="00CA5F4F" w:rsidRDefault="0039173C" w:rsidP="0039173C">
      <w:pPr>
        <w:spacing w:line="360" w:lineRule="auto"/>
        <w:ind w:right="1416"/>
        <w:rPr>
          <w:b/>
          <w:szCs w:val="22"/>
        </w:rPr>
      </w:pPr>
      <w:r w:rsidRPr="00CA5F4F">
        <w:rPr>
          <w:b/>
          <w:szCs w:val="22"/>
        </w:rPr>
        <w:t>Künstliche Intelligenz nutzen</w:t>
      </w:r>
    </w:p>
    <w:p w:rsidR="0039173C" w:rsidRPr="00CA5F4F" w:rsidRDefault="0039173C" w:rsidP="0039173C">
      <w:pPr>
        <w:spacing w:line="360" w:lineRule="auto"/>
        <w:ind w:right="1416"/>
        <w:rPr>
          <w:szCs w:val="22"/>
        </w:rPr>
      </w:pPr>
      <w:r w:rsidRPr="00CA5F4F">
        <w:rPr>
          <w:szCs w:val="22"/>
        </w:rPr>
        <w:t>In d</w:t>
      </w:r>
      <w:r w:rsidR="00DD3F0D" w:rsidRPr="00CA5F4F">
        <w:rPr>
          <w:szCs w:val="22"/>
        </w:rPr>
        <w:t xml:space="preserve">en vergangenen Jahren hat </w:t>
      </w:r>
      <w:r w:rsidRPr="00CA5F4F">
        <w:rPr>
          <w:szCs w:val="22"/>
        </w:rPr>
        <w:t xml:space="preserve">die </w:t>
      </w:r>
      <w:r w:rsidR="00E87666" w:rsidRPr="00CA5F4F">
        <w:rPr>
          <w:szCs w:val="22"/>
        </w:rPr>
        <w:t>k</w:t>
      </w:r>
      <w:r w:rsidRPr="00CA5F4F">
        <w:rPr>
          <w:szCs w:val="22"/>
        </w:rPr>
        <w:t>ünstliche Intelligenz</w:t>
      </w:r>
      <w:r w:rsidR="00DD3F0D" w:rsidRPr="00CA5F4F">
        <w:rPr>
          <w:szCs w:val="22"/>
        </w:rPr>
        <w:t xml:space="preserve"> </w:t>
      </w:r>
      <w:r w:rsidR="00E314EB" w:rsidRPr="00CA5F4F">
        <w:rPr>
          <w:szCs w:val="22"/>
        </w:rPr>
        <w:t xml:space="preserve">(KI) </w:t>
      </w:r>
      <w:r w:rsidRPr="00CA5F4F">
        <w:rPr>
          <w:szCs w:val="22"/>
        </w:rPr>
        <w:t>erstaunliche Durc</w:t>
      </w:r>
      <w:r w:rsidRPr="00CA5F4F">
        <w:rPr>
          <w:szCs w:val="22"/>
        </w:rPr>
        <w:t>h</w:t>
      </w:r>
      <w:r w:rsidRPr="00CA5F4F">
        <w:rPr>
          <w:szCs w:val="22"/>
        </w:rPr>
        <w:t>brüche erzielt. Ein Teilbe</w:t>
      </w:r>
      <w:r w:rsidR="00DD3F0D" w:rsidRPr="00CA5F4F">
        <w:rPr>
          <w:szCs w:val="22"/>
        </w:rPr>
        <w:t xml:space="preserve">reich, das </w:t>
      </w:r>
      <w:proofErr w:type="spellStart"/>
      <w:r w:rsidR="00DD3F0D" w:rsidRPr="00CA5F4F">
        <w:rPr>
          <w:szCs w:val="22"/>
        </w:rPr>
        <w:t>Machine</w:t>
      </w:r>
      <w:proofErr w:type="spellEnd"/>
      <w:r w:rsidR="00DD3F0D" w:rsidRPr="00CA5F4F">
        <w:rPr>
          <w:szCs w:val="22"/>
        </w:rPr>
        <w:t xml:space="preserve"> Learning</w:t>
      </w:r>
      <w:r w:rsidRPr="00CA5F4F">
        <w:rPr>
          <w:szCs w:val="22"/>
        </w:rPr>
        <w:t>, ermöglicht Maschinen und Prozessen</w:t>
      </w:r>
      <w:r w:rsidR="00586C7B" w:rsidRPr="00CA5F4F">
        <w:rPr>
          <w:szCs w:val="22"/>
        </w:rPr>
        <w:t>,</w:t>
      </w:r>
      <w:r w:rsidRPr="00CA5F4F">
        <w:rPr>
          <w:szCs w:val="22"/>
        </w:rPr>
        <w:t xml:space="preserve"> sich mithilfe von Smart Data selbst zu optimieren. Sie erkennen Mu</w:t>
      </w:r>
      <w:r w:rsidRPr="00CA5F4F">
        <w:rPr>
          <w:szCs w:val="22"/>
        </w:rPr>
        <w:t>s</w:t>
      </w:r>
      <w:r w:rsidRPr="00CA5F4F">
        <w:rPr>
          <w:szCs w:val="22"/>
        </w:rPr>
        <w:t xml:space="preserve">ter in Datenströmen und </w:t>
      </w:r>
      <w:r w:rsidR="00181EB9" w:rsidRPr="00CA5F4F">
        <w:rPr>
          <w:szCs w:val="22"/>
        </w:rPr>
        <w:t>leiten Aktionen daraus ab. Aus jeder Situation lernt das System</w:t>
      </w:r>
      <w:r w:rsidRPr="00CA5F4F">
        <w:rPr>
          <w:szCs w:val="22"/>
        </w:rPr>
        <w:t xml:space="preserve">. </w:t>
      </w:r>
    </w:p>
    <w:p w:rsidR="00FA5E9C" w:rsidRPr="00CA5F4F" w:rsidRDefault="00FA5E9C" w:rsidP="0039173C">
      <w:pPr>
        <w:spacing w:line="360" w:lineRule="auto"/>
        <w:ind w:right="1416"/>
        <w:rPr>
          <w:szCs w:val="22"/>
        </w:rPr>
      </w:pPr>
    </w:p>
    <w:p w:rsidR="0039173C" w:rsidRPr="00CA5F4F" w:rsidRDefault="00DD3F0D" w:rsidP="0039173C">
      <w:pPr>
        <w:spacing w:line="360" w:lineRule="auto"/>
        <w:ind w:right="1416"/>
        <w:rPr>
          <w:szCs w:val="22"/>
        </w:rPr>
      </w:pPr>
      <w:r w:rsidRPr="00CA5F4F">
        <w:rPr>
          <w:szCs w:val="22"/>
        </w:rPr>
        <w:t>Künstliche Intelligenz</w:t>
      </w:r>
      <w:r w:rsidR="004312C4" w:rsidRPr="00CA5F4F">
        <w:rPr>
          <w:szCs w:val="22"/>
        </w:rPr>
        <w:t xml:space="preserve"> ist bereits i</w:t>
      </w:r>
      <w:r w:rsidR="0039173C" w:rsidRPr="00CA5F4F">
        <w:rPr>
          <w:szCs w:val="22"/>
        </w:rPr>
        <w:t>m Alltag angekommen. Damit auch der Masch</w:t>
      </w:r>
      <w:r w:rsidR="0039173C" w:rsidRPr="00CA5F4F">
        <w:rPr>
          <w:szCs w:val="22"/>
        </w:rPr>
        <w:t>i</w:t>
      </w:r>
      <w:r w:rsidR="0039173C" w:rsidRPr="00CA5F4F">
        <w:rPr>
          <w:szCs w:val="22"/>
        </w:rPr>
        <w:t>nenbau davon profitiert, hat der VDMA die Studie „</w:t>
      </w:r>
      <w:proofErr w:type="spellStart"/>
      <w:r w:rsidR="0039173C" w:rsidRPr="00CA5F4F">
        <w:rPr>
          <w:szCs w:val="22"/>
        </w:rPr>
        <w:t>Machine</w:t>
      </w:r>
      <w:proofErr w:type="spellEnd"/>
      <w:r w:rsidR="0039173C" w:rsidRPr="00CA5F4F">
        <w:rPr>
          <w:szCs w:val="22"/>
        </w:rPr>
        <w:t xml:space="preserve"> Learning 2030“ publ</w:t>
      </w:r>
      <w:r w:rsidR="0039173C" w:rsidRPr="00CA5F4F">
        <w:rPr>
          <w:szCs w:val="22"/>
        </w:rPr>
        <w:t>i</w:t>
      </w:r>
      <w:r w:rsidR="0039173C" w:rsidRPr="00CA5F4F">
        <w:rPr>
          <w:szCs w:val="22"/>
        </w:rPr>
        <w:t>ziert, die als eine Art Roadmap zu verstehen ist. Die Empfehlungen an Unte</w:t>
      </w:r>
      <w:r w:rsidR="0039173C" w:rsidRPr="00CA5F4F">
        <w:rPr>
          <w:szCs w:val="22"/>
        </w:rPr>
        <w:t>r</w:t>
      </w:r>
      <w:r w:rsidR="0039173C" w:rsidRPr="00CA5F4F">
        <w:rPr>
          <w:szCs w:val="22"/>
        </w:rPr>
        <w:t>nehmen, Politik und Forschung werden derzeit in einem VDMA-Arbeitskreis konkretisiert und implementiert. Es ist nur noch eine Frage der Zeit, bis auch di</w:t>
      </w:r>
      <w:r w:rsidR="0039173C" w:rsidRPr="00CA5F4F">
        <w:rPr>
          <w:szCs w:val="22"/>
        </w:rPr>
        <w:t>e</w:t>
      </w:r>
      <w:r w:rsidR="0039173C" w:rsidRPr="00CA5F4F">
        <w:rPr>
          <w:szCs w:val="22"/>
        </w:rPr>
        <w:t>ses Zukunftsszenario Einzug in die Fabriken hält. So setzt die Autoindustrie b</w:t>
      </w:r>
      <w:r w:rsidR="0039173C" w:rsidRPr="00CA5F4F">
        <w:rPr>
          <w:szCs w:val="22"/>
        </w:rPr>
        <w:t>e</w:t>
      </w:r>
      <w:r w:rsidR="0039173C" w:rsidRPr="00CA5F4F">
        <w:rPr>
          <w:szCs w:val="22"/>
        </w:rPr>
        <w:t xml:space="preserve">reits stark auf </w:t>
      </w:r>
      <w:r w:rsidR="00E87666" w:rsidRPr="00CA5F4F">
        <w:rPr>
          <w:szCs w:val="22"/>
        </w:rPr>
        <w:t>k</w:t>
      </w:r>
      <w:r w:rsidRPr="00CA5F4F">
        <w:rPr>
          <w:szCs w:val="22"/>
        </w:rPr>
        <w:t>ünstliche Intelligenz</w:t>
      </w:r>
      <w:r w:rsidR="0039173C" w:rsidRPr="00CA5F4F">
        <w:rPr>
          <w:szCs w:val="22"/>
        </w:rPr>
        <w:t xml:space="preserve"> und geht entsprechende Kooperationen ein. </w:t>
      </w:r>
      <w:r w:rsidR="0039173C" w:rsidRPr="00CA5F4F">
        <w:rPr>
          <w:szCs w:val="22"/>
        </w:rPr>
        <w:lastRenderedPageBreak/>
        <w:t>Als Beispiel sei nur di</w:t>
      </w:r>
      <w:r w:rsidRPr="00CA5F4F">
        <w:rPr>
          <w:szCs w:val="22"/>
        </w:rPr>
        <w:t xml:space="preserve">e </w:t>
      </w:r>
      <w:r w:rsidR="0039173C" w:rsidRPr="00CA5F4F">
        <w:rPr>
          <w:szCs w:val="22"/>
        </w:rPr>
        <w:t>Zusammenarbeit von Mercedes-Benz und dem Grafi</w:t>
      </w:r>
      <w:r w:rsidR="0039173C" w:rsidRPr="00CA5F4F">
        <w:rPr>
          <w:szCs w:val="22"/>
        </w:rPr>
        <w:t>k</w:t>
      </w:r>
      <w:r w:rsidRPr="00CA5F4F">
        <w:rPr>
          <w:szCs w:val="22"/>
        </w:rPr>
        <w:t xml:space="preserve">chip-Hersteller </w:t>
      </w:r>
      <w:proofErr w:type="spellStart"/>
      <w:r w:rsidRPr="00CA5F4F">
        <w:rPr>
          <w:szCs w:val="22"/>
        </w:rPr>
        <w:t>Nvidia</w:t>
      </w:r>
      <w:proofErr w:type="spellEnd"/>
      <w:r w:rsidRPr="00CA5F4F">
        <w:rPr>
          <w:szCs w:val="22"/>
        </w:rPr>
        <w:t xml:space="preserve"> </w:t>
      </w:r>
      <w:r w:rsidR="0039173C" w:rsidRPr="00CA5F4F">
        <w:rPr>
          <w:szCs w:val="22"/>
        </w:rPr>
        <w:t xml:space="preserve">genannt. </w:t>
      </w:r>
      <w:r w:rsidR="00E87666" w:rsidRPr="00CA5F4F">
        <w:rPr>
          <w:szCs w:val="22"/>
        </w:rPr>
        <w:t>Gemeinsam wollen sie in den kommenden Ja</w:t>
      </w:r>
      <w:r w:rsidR="00E87666" w:rsidRPr="00CA5F4F">
        <w:rPr>
          <w:szCs w:val="22"/>
        </w:rPr>
        <w:t>h</w:t>
      </w:r>
      <w:r w:rsidR="00E87666" w:rsidRPr="00CA5F4F">
        <w:rPr>
          <w:szCs w:val="22"/>
        </w:rPr>
        <w:t>ren das KI-basierte Fahrzeug auf die Straße bringen. Auch f</w:t>
      </w:r>
      <w:r w:rsidR="0039173C" w:rsidRPr="00CA5F4F">
        <w:rPr>
          <w:szCs w:val="22"/>
        </w:rPr>
        <w:t>ür Werkzeugmasch</w:t>
      </w:r>
      <w:r w:rsidR="0039173C" w:rsidRPr="00CA5F4F">
        <w:rPr>
          <w:szCs w:val="22"/>
        </w:rPr>
        <w:t>i</w:t>
      </w:r>
      <w:r w:rsidR="0039173C" w:rsidRPr="00CA5F4F">
        <w:rPr>
          <w:szCs w:val="22"/>
        </w:rPr>
        <w:t xml:space="preserve">nenbauer besteht </w:t>
      </w:r>
      <w:r w:rsidR="004312C4" w:rsidRPr="00CA5F4F">
        <w:rPr>
          <w:szCs w:val="22"/>
        </w:rPr>
        <w:t>sehr</w:t>
      </w:r>
      <w:r w:rsidR="0039173C" w:rsidRPr="00CA5F4F">
        <w:rPr>
          <w:szCs w:val="22"/>
        </w:rPr>
        <w:t xml:space="preserve"> viel Potenzial</w:t>
      </w:r>
      <w:r w:rsidR="00E87666" w:rsidRPr="00CA5F4F">
        <w:rPr>
          <w:szCs w:val="22"/>
        </w:rPr>
        <w:t xml:space="preserve"> im Bereich der künstlichen Intelligenz</w:t>
      </w:r>
      <w:r w:rsidR="0039173C" w:rsidRPr="00CA5F4F">
        <w:rPr>
          <w:szCs w:val="22"/>
        </w:rPr>
        <w:t xml:space="preserve">. </w:t>
      </w:r>
    </w:p>
    <w:p w:rsidR="0039173C" w:rsidRPr="00CA5F4F" w:rsidRDefault="0039173C" w:rsidP="0039173C">
      <w:pPr>
        <w:spacing w:line="360" w:lineRule="auto"/>
        <w:ind w:right="1416"/>
        <w:rPr>
          <w:szCs w:val="22"/>
        </w:rPr>
      </w:pPr>
    </w:p>
    <w:p w:rsidR="0039173C" w:rsidRPr="00CA5F4F" w:rsidRDefault="0039173C" w:rsidP="0039173C">
      <w:pPr>
        <w:spacing w:line="360" w:lineRule="auto"/>
        <w:ind w:right="1416"/>
        <w:rPr>
          <w:b/>
          <w:szCs w:val="22"/>
        </w:rPr>
      </w:pPr>
      <w:r w:rsidRPr="00CA5F4F">
        <w:rPr>
          <w:b/>
          <w:szCs w:val="22"/>
        </w:rPr>
        <w:t>Neue ökonomische Strukturen nutzen</w:t>
      </w:r>
    </w:p>
    <w:p w:rsidR="00C84087" w:rsidRPr="00CA5F4F" w:rsidRDefault="00C84087" w:rsidP="0039173C">
      <w:pPr>
        <w:spacing w:line="360" w:lineRule="auto"/>
        <w:ind w:right="1416"/>
        <w:rPr>
          <w:szCs w:val="22"/>
        </w:rPr>
      </w:pPr>
      <w:r w:rsidRPr="00CA5F4F">
        <w:rPr>
          <w:szCs w:val="22"/>
        </w:rPr>
        <w:t xml:space="preserve">Dass sich aus dem Einsatz von </w:t>
      </w:r>
      <w:r w:rsidR="0039173C" w:rsidRPr="00CA5F4F">
        <w:rPr>
          <w:szCs w:val="22"/>
        </w:rPr>
        <w:t>Industrie 4.0 heraus neue ökonomische Strukt</w:t>
      </w:r>
      <w:r w:rsidR="0039173C" w:rsidRPr="00CA5F4F">
        <w:rPr>
          <w:szCs w:val="22"/>
        </w:rPr>
        <w:t>u</w:t>
      </w:r>
      <w:r w:rsidR="0039173C" w:rsidRPr="00CA5F4F">
        <w:rPr>
          <w:szCs w:val="22"/>
        </w:rPr>
        <w:t>ren entwickeln, zeigte sich</w:t>
      </w:r>
      <w:r w:rsidRPr="00CA5F4F">
        <w:rPr>
          <w:szCs w:val="22"/>
        </w:rPr>
        <w:t xml:space="preserve"> fast täglich. </w:t>
      </w:r>
      <w:r w:rsidR="0039173C" w:rsidRPr="00CA5F4F">
        <w:rPr>
          <w:szCs w:val="22"/>
        </w:rPr>
        <w:t>Immer mehr Plattformen entstehen, auf denen Hersteller und Dienstleister um ein Produkt herum die Kunden aus einer Hand bedienen. Es heißt daher auch für Werkzeugmaschinenhersteller, die Gunst der Stunde zu nutzen und sich jetzt einzubringen. Denn der Trend hin zur Plattformökonomie ist u</w:t>
      </w:r>
      <w:r w:rsidRPr="00CA5F4F">
        <w:rPr>
          <w:szCs w:val="22"/>
        </w:rPr>
        <w:t xml:space="preserve">nverkennbar, wie </w:t>
      </w:r>
      <w:r w:rsidR="00DD3F0D" w:rsidRPr="00CA5F4F">
        <w:rPr>
          <w:szCs w:val="22"/>
        </w:rPr>
        <w:t xml:space="preserve">aktuelle Untersuchungen zeigen. </w:t>
      </w:r>
      <w:r w:rsidRPr="00CA5F4F">
        <w:rPr>
          <w:szCs w:val="22"/>
        </w:rPr>
        <w:t xml:space="preserve"> </w:t>
      </w:r>
    </w:p>
    <w:p w:rsidR="00C84087" w:rsidRPr="00CA5F4F" w:rsidRDefault="00C84087" w:rsidP="0039173C">
      <w:pPr>
        <w:spacing w:line="360" w:lineRule="auto"/>
        <w:ind w:right="1416"/>
        <w:rPr>
          <w:szCs w:val="22"/>
        </w:rPr>
      </w:pPr>
    </w:p>
    <w:p w:rsidR="0039173C" w:rsidRPr="00CA5F4F" w:rsidRDefault="00C84087" w:rsidP="0039173C">
      <w:pPr>
        <w:spacing w:line="360" w:lineRule="auto"/>
        <w:ind w:right="1416"/>
        <w:rPr>
          <w:szCs w:val="22"/>
        </w:rPr>
      </w:pPr>
      <w:r w:rsidRPr="00CA5F4F">
        <w:rPr>
          <w:szCs w:val="22"/>
        </w:rPr>
        <w:t xml:space="preserve">Es gibt </w:t>
      </w:r>
      <w:r w:rsidR="0039173C" w:rsidRPr="00CA5F4F">
        <w:rPr>
          <w:szCs w:val="22"/>
        </w:rPr>
        <w:t>bereits</w:t>
      </w:r>
      <w:r w:rsidR="00DE48D0" w:rsidRPr="00CA5F4F">
        <w:rPr>
          <w:szCs w:val="22"/>
        </w:rPr>
        <w:t xml:space="preserve"> </w:t>
      </w:r>
      <w:r w:rsidRPr="00CA5F4F">
        <w:rPr>
          <w:szCs w:val="22"/>
        </w:rPr>
        <w:t>einige Beispiele</w:t>
      </w:r>
      <w:r w:rsidR="00DE48D0" w:rsidRPr="00CA5F4F">
        <w:rPr>
          <w:szCs w:val="22"/>
        </w:rPr>
        <w:t xml:space="preserve">, wie  </w:t>
      </w:r>
      <w:r w:rsidR="0039173C" w:rsidRPr="00CA5F4F">
        <w:rPr>
          <w:i/>
          <w:szCs w:val="22"/>
        </w:rPr>
        <w:t>Virtual Fort Kno</w:t>
      </w:r>
      <w:r w:rsidR="00586C7B" w:rsidRPr="00CA5F4F">
        <w:rPr>
          <w:i/>
          <w:szCs w:val="22"/>
        </w:rPr>
        <w:t>x</w:t>
      </w:r>
      <w:r w:rsidR="0039173C" w:rsidRPr="00CA5F4F">
        <w:rPr>
          <w:szCs w:val="22"/>
        </w:rPr>
        <w:t xml:space="preserve">, eine </w:t>
      </w:r>
      <w:proofErr w:type="spellStart"/>
      <w:r w:rsidR="0039173C" w:rsidRPr="00CA5F4F">
        <w:rPr>
          <w:szCs w:val="22"/>
        </w:rPr>
        <w:t>Cloud</w:t>
      </w:r>
      <w:proofErr w:type="spellEnd"/>
      <w:r w:rsidR="0039173C" w:rsidRPr="00CA5F4F">
        <w:rPr>
          <w:szCs w:val="22"/>
        </w:rPr>
        <w:t>-IT-Plattform für produzierende Unternehmen des Fraunhofer-Instituts für Produktionstechnik und Automatisierung IPA in Stutt</w:t>
      </w:r>
      <w:r w:rsidRPr="00CA5F4F">
        <w:rPr>
          <w:szCs w:val="22"/>
        </w:rPr>
        <w:t>gart</w:t>
      </w:r>
      <w:r w:rsidR="00586C7B" w:rsidRPr="00CA5F4F">
        <w:rPr>
          <w:szCs w:val="22"/>
        </w:rPr>
        <w:t xml:space="preserve">. </w:t>
      </w:r>
      <w:r w:rsidR="00DE48D0" w:rsidRPr="00CA5F4F">
        <w:rPr>
          <w:szCs w:val="22"/>
        </w:rPr>
        <w:t>Sie fungiert als IT-Backbone für Industrie-4.0-Lösungen und vernetzt produzierende Unternehmen mit Softwareanbietern und Maschinenbauern. Aber auch IT-Unternehmen</w:t>
      </w:r>
      <w:r w:rsidR="00E314EB" w:rsidRPr="00CA5F4F">
        <w:rPr>
          <w:szCs w:val="22"/>
        </w:rPr>
        <w:t>,</w:t>
      </w:r>
      <w:r w:rsidR="00DE48D0" w:rsidRPr="00CA5F4F">
        <w:rPr>
          <w:szCs w:val="22"/>
        </w:rPr>
        <w:t xml:space="preserve">  Steuerungs- </w:t>
      </w:r>
      <w:r w:rsidR="00E314EB" w:rsidRPr="00CA5F4F">
        <w:rPr>
          <w:szCs w:val="22"/>
        </w:rPr>
        <w:t xml:space="preserve">und </w:t>
      </w:r>
      <w:r w:rsidR="00DE48D0" w:rsidRPr="00CA5F4F">
        <w:rPr>
          <w:szCs w:val="22"/>
        </w:rPr>
        <w:t xml:space="preserve"> Maschine</w:t>
      </w:r>
      <w:r w:rsidR="00DE48D0" w:rsidRPr="00CA5F4F">
        <w:rPr>
          <w:szCs w:val="22"/>
        </w:rPr>
        <w:t>n</w:t>
      </w:r>
      <w:r w:rsidR="00DE48D0" w:rsidRPr="00CA5F4F">
        <w:rPr>
          <w:szCs w:val="22"/>
        </w:rPr>
        <w:t xml:space="preserve">hersteller bieten ihre Lösungen an. </w:t>
      </w:r>
    </w:p>
    <w:p w:rsidR="00E314EB" w:rsidRPr="00CA5F4F" w:rsidRDefault="00E314EB" w:rsidP="0039173C">
      <w:pPr>
        <w:spacing w:line="360" w:lineRule="auto"/>
        <w:ind w:right="1416"/>
        <w:rPr>
          <w:szCs w:val="22"/>
        </w:rPr>
      </w:pPr>
    </w:p>
    <w:p w:rsidR="0039173C" w:rsidRPr="00CA5F4F" w:rsidRDefault="004F2E3D" w:rsidP="0039173C">
      <w:pPr>
        <w:spacing w:line="360" w:lineRule="auto"/>
        <w:ind w:right="1416"/>
        <w:rPr>
          <w:szCs w:val="22"/>
        </w:rPr>
      </w:pPr>
      <w:r w:rsidRPr="00CA5F4F">
        <w:rPr>
          <w:szCs w:val="22"/>
        </w:rPr>
        <w:t xml:space="preserve">„Wir </w:t>
      </w:r>
      <w:r w:rsidR="00DE48D0" w:rsidRPr="00CA5F4F">
        <w:rPr>
          <w:szCs w:val="22"/>
        </w:rPr>
        <w:t>sehen</w:t>
      </w:r>
      <w:r w:rsidRPr="00CA5F4F">
        <w:rPr>
          <w:szCs w:val="22"/>
        </w:rPr>
        <w:t xml:space="preserve">, wie </w:t>
      </w:r>
      <w:r w:rsidR="00DD3F0D" w:rsidRPr="00CA5F4F">
        <w:rPr>
          <w:szCs w:val="22"/>
        </w:rPr>
        <w:t xml:space="preserve">neue Technologien </w:t>
      </w:r>
      <w:r w:rsidRPr="00CA5F4F">
        <w:rPr>
          <w:szCs w:val="22"/>
        </w:rPr>
        <w:t>die Entwicklung in der Werkzeugmaschine</w:t>
      </w:r>
      <w:r w:rsidRPr="00CA5F4F">
        <w:rPr>
          <w:szCs w:val="22"/>
        </w:rPr>
        <w:t>n</w:t>
      </w:r>
      <w:r w:rsidRPr="00CA5F4F">
        <w:rPr>
          <w:szCs w:val="22"/>
        </w:rPr>
        <w:t xml:space="preserve">industrie beeinflussen und sogar vorantreiben“, sagt Generalkommissar </w:t>
      </w:r>
      <w:proofErr w:type="spellStart"/>
      <w:r w:rsidRPr="00CA5F4F">
        <w:rPr>
          <w:szCs w:val="22"/>
        </w:rPr>
        <w:t>Welcker</w:t>
      </w:r>
      <w:proofErr w:type="spellEnd"/>
      <w:r w:rsidRPr="00CA5F4F">
        <w:rPr>
          <w:szCs w:val="22"/>
        </w:rPr>
        <w:t xml:space="preserve">. </w:t>
      </w:r>
      <w:r w:rsidR="00DD3F0D" w:rsidRPr="00CA5F4F">
        <w:rPr>
          <w:szCs w:val="22"/>
        </w:rPr>
        <w:t xml:space="preserve">„Bis September 2019 werden </w:t>
      </w:r>
      <w:r w:rsidRPr="00CA5F4F">
        <w:rPr>
          <w:szCs w:val="22"/>
        </w:rPr>
        <w:t>viel</w:t>
      </w:r>
      <w:r w:rsidR="00DD3F0D" w:rsidRPr="00CA5F4F">
        <w:rPr>
          <w:szCs w:val="22"/>
        </w:rPr>
        <w:t xml:space="preserve">e konkrete </w:t>
      </w:r>
      <w:r w:rsidRPr="00CA5F4F">
        <w:rPr>
          <w:szCs w:val="22"/>
        </w:rPr>
        <w:t>L</w:t>
      </w:r>
      <w:r w:rsidR="00DD3F0D" w:rsidRPr="00CA5F4F">
        <w:rPr>
          <w:szCs w:val="22"/>
        </w:rPr>
        <w:t>ösungen am Markt verfügbar sein.</w:t>
      </w:r>
      <w:r w:rsidRPr="00CA5F4F">
        <w:rPr>
          <w:szCs w:val="22"/>
        </w:rPr>
        <w:t xml:space="preserve"> </w:t>
      </w:r>
      <w:r w:rsidR="00DD3F0D" w:rsidRPr="00CA5F4F">
        <w:rPr>
          <w:szCs w:val="22"/>
        </w:rPr>
        <w:t>D</w:t>
      </w:r>
      <w:r w:rsidRPr="00CA5F4F">
        <w:rPr>
          <w:szCs w:val="22"/>
        </w:rPr>
        <w:t>a bin ich mir sicher, denn viele EMO-Aussteller werden diese</w:t>
      </w:r>
      <w:r w:rsidR="00ED77AD" w:rsidRPr="00CA5F4F">
        <w:rPr>
          <w:szCs w:val="22"/>
        </w:rPr>
        <w:t>s</w:t>
      </w:r>
      <w:r w:rsidRPr="00CA5F4F">
        <w:rPr>
          <w:szCs w:val="22"/>
        </w:rPr>
        <w:t xml:space="preserve"> internationale</w:t>
      </w:r>
      <w:r w:rsidR="00DD3F0D" w:rsidRPr="00CA5F4F">
        <w:rPr>
          <w:szCs w:val="22"/>
        </w:rPr>
        <w:t xml:space="preserve"> Schaufenster nutzen, um sich </w:t>
      </w:r>
      <w:r w:rsidRPr="00CA5F4F">
        <w:rPr>
          <w:szCs w:val="22"/>
        </w:rPr>
        <w:t>mit</w:t>
      </w:r>
      <w:r w:rsidR="00DD3F0D" w:rsidRPr="00CA5F4F">
        <w:rPr>
          <w:szCs w:val="22"/>
        </w:rPr>
        <w:t xml:space="preserve"> ihrem Angebot</w:t>
      </w:r>
      <w:r w:rsidRPr="00CA5F4F">
        <w:rPr>
          <w:szCs w:val="22"/>
        </w:rPr>
        <w:t xml:space="preserve"> zu positionieren und zu profili</w:t>
      </w:r>
      <w:r w:rsidRPr="00CA5F4F">
        <w:rPr>
          <w:szCs w:val="22"/>
        </w:rPr>
        <w:t>e</w:t>
      </w:r>
      <w:r w:rsidR="007205B9" w:rsidRPr="00CA5F4F">
        <w:rPr>
          <w:szCs w:val="22"/>
        </w:rPr>
        <w:t>ren</w:t>
      </w:r>
      <w:r w:rsidRPr="00CA5F4F">
        <w:rPr>
          <w:szCs w:val="22"/>
        </w:rPr>
        <w:t>.</w:t>
      </w:r>
      <w:r w:rsidR="007205B9" w:rsidRPr="00CA5F4F">
        <w:rPr>
          <w:szCs w:val="22"/>
        </w:rPr>
        <w:t>“</w:t>
      </w:r>
      <w:r w:rsidRPr="00CA5F4F">
        <w:rPr>
          <w:szCs w:val="22"/>
        </w:rPr>
        <w:t xml:space="preserve"> </w:t>
      </w:r>
      <w:r w:rsidR="0039173C" w:rsidRPr="00CA5F4F">
        <w:rPr>
          <w:szCs w:val="22"/>
        </w:rPr>
        <w:t xml:space="preserve">Industrie 4.0 </w:t>
      </w:r>
      <w:r w:rsidRPr="00CA5F4F">
        <w:rPr>
          <w:szCs w:val="22"/>
        </w:rPr>
        <w:t>schaffe</w:t>
      </w:r>
      <w:r w:rsidR="0039173C" w:rsidRPr="00CA5F4F">
        <w:rPr>
          <w:szCs w:val="22"/>
        </w:rPr>
        <w:t xml:space="preserve"> neue Kundenbedürfnisse, auf die Maschinenbauer r</w:t>
      </w:r>
      <w:r w:rsidR="0039173C" w:rsidRPr="00CA5F4F">
        <w:rPr>
          <w:szCs w:val="22"/>
        </w:rPr>
        <w:t>e</w:t>
      </w:r>
      <w:r w:rsidR="0039173C" w:rsidRPr="00CA5F4F">
        <w:rPr>
          <w:szCs w:val="22"/>
        </w:rPr>
        <w:t>agieren müssen, um wettbewerbsfähig zu bleiben. Wer sich frühzeitig auf diese neue Form der Ökonomie einlässt, kann den Trend nicht nur für neue Geschäft</w:t>
      </w:r>
      <w:r w:rsidR="0039173C" w:rsidRPr="00CA5F4F">
        <w:rPr>
          <w:szCs w:val="22"/>
        </w:rPr>
        <w:t>s</w:t>
      </w:r>
      <w:r w:rsidR="0039173C" w:rsidRPr="00CA5F4F">
        <w:rPr>
          <w:szCs w:val="22"/>
        </w:rPr>
        <w:t>ideen nutzen, sondern die Entwicklung der Plattformen aktiv mitgestalten. Insp</w:t>
      </w:r>
      <w:r w:rsidR="0039173C" w:rsidRPr="00CA5F4F">
        <w:rPr>
          <w:szCs w:val="22"/>
        </w:rPr>
        <w:t>i</w:t>
      </w:r>
      <w:r w:rsidR="0039173C" w:rsidRPr="00CA5F4F">
        <w:rPr>
          <w:szCs w:val="22"/>
        </w:rPr>
        <w:t>ration und konkrete Beispiele innovativer Lösungen finden Interessierte im Se</w:t>
      </w:r>
      <w:r w:rsidR="0039173C" w:rsidRPr="00CA5F4F">
        <w:rPr>
          <w:szCs w:val="22"/>
        </w:rPr>
        <w:t>p</w:t>
      </w:r>
      <w:r w:rsidR="0039173C" w:rsidRPr="00CA5F4F">
        <w:rPr>
          <w:szCs w:val="22"/>
        </w:rPr>
        <w:t>tem</w:t>
      </w:r>
      <w:r w:rsidRPr="00CA5F4F">
        <w:rPr>
          <w:szCs w:val="22"/>
        </w:rPr>
        <w:t xml:space="preserve">ber 2019 wieder in </w:t>
      </w:r>
      <w:r w:rsidR="0039173C" w:rsidRPr="00CA5F4F">
        <w:rPr>
          <w:szCs w:val="22"/>
        </w:rPr>
        <w:t xml:space="preserve">Hannover. </w:t>
      </w:r>
    </w:p>
    <w:p w:rsidR="007205B9" w:rsidRPr="00CA5F4F" w:rsidRDefault="007205B9" w:rsidP="0039173C">
      <w:pPr>
        <w:spacing w:line="360" w:lineRule="auto"/>
        <w:ind w:right="1416"/>
        <w:rPr>
          <w:szCs w:val="22"/>
        </w:rPr>
      </w:pPr>
    </w:p>
    <w:p w:rsidR="007205B9" w:rsidRDefault="007205B9" w:rsidP="0039173C">
      <w:pPr>
        <w:spacing w:line="360" w:lineRule="auto"/>
        <w:ind w:right="1416"/>
        <w:rPr>
          <w:i/>
          <w:szCs w:val="22"/>
        </w:rPr>
      </w:pPr>
      <w:r w:rsidRPr="00CA5F4F">
        <w:rPr>
          <w:i/>
          <w:szCs w:val="22"/>
        </w:rPr>
        <w:t xml:space="preserve">Autorin: Gerda </w:t>
      </w:r>
      <w:proofErr w:type="spellStart"/>
      <w:r w:rsidRPr="00CA5F4F">
        <w:rPr>
          <w:i/>
          <w:szCs w:val="22"/>
        </w:rPr>
        <w:t>Kneifel</w:t>
      </w:r>
      <w:proofErr w:type="spellEnd"/>
      <w:r w:rsidRPr="00CA5F4F">
        <w:rPr>
          <w:i/>
          <w:szCs w:val="22"/>
        </w:rPr>
        <w:t>, VDW-Presse- und Öffentlichkeitsarbeit</w:t>
      </w:r>
    </w:p>
    <w:p w:rsidR="007D7B02" w:rsidRDefault="007D7B02" w:rsidP="0039173C">
      <w:pPr>
        <w:spacing w:line="360" w:lineRule="auto"/>
        <w:ind w:right="1416"/>
        <w:rPr>
          <w:i/>
          <w:szCs w:val="22"/>
        </w:rPr>
      </w:pPr>
    </w:p>
    <w:p w:rsidR="007D7B02" w:rsidRDefault="007D7B02" w:rsidP="0039173C">
      <w:pPr>
        <w:spacing w:line="360" w:lineRule="auto"/>
        <w:ind w:right="1416"/>
        <w:rPr>
          <w:szCs w:val="22"/>
        </w:rPr>
      </w:pPr>
      <w:r>
        <w:rPr>
          <w:szCs w:val="22"/>
        </w:rPr>
        <w:lastRenderedPageBreak/>
        <w:t>Bildunterschriften:</w:t>
      </w:r>
    </w:p>
    <w:p w:rsidR="007D7B02" w:rsidRDefault="007D7B02" w:rsidP="0039173C">
      <w:pPr>
        <w:spacing w:line="360" w:lineRule="auto"/>
        <w:ind w:right="1416"/>
        <w:rPr>
          <w:szCs w:val="22"/>
        </w:rPr>
      </w:pPr>
      <w:r>
        <w:rPr>
          <w:szCs w:val="22"/>
        </w:rPr>
        <w:t>Dr. Wilfried Schäfer, Geschäftsführer VDW, Frankfurt am Main</w:t>
      </w:r>
    </w:p>
    <w:p w:rsidR="007D7B02" w:rsidRPr="007D7B02" w:rsidRDefault="007D7B02" w:rsidP="0039173C">
      <w:pPr>
        <w:spacing w:line="360" w:lineRule="auto"/>
        <w:ind w:right="1416"/>
        <w:rPr>
          <w:szCs w:val="22"/>
        </w:rPr>
      </w:pPr>
      <w:r>
        <w:rPr>
          <w:szCs w:val="22"/>
        </w:rPr>
        <w:t>I</w:t>
      </w:r>
      <w:bookmarkStart w:id="0" w:name="_GoBack"/>
      <w:bookmarkEnd w:id="0"/>
      <w:r w:rsidRPr="007D7B02">
        <w:rPr>
          <w:szCs w:val="22"/>
        </w:rPr>
        <w:t>ndustrie 4.0</w:t>
      </w:r>
    </w:p>
    <w:p w:rsidR="004F2E3D" w:rsidRDefault="004F2E3D" w:rsidP="0039173C">
      <w:pPr>
        <w:spacing w:line="360" w:lineRule="auto"/>
        <w:ind w:right="1416"/>
        <w:rPr>
          <w:sz w:val="24"/>
          <w:szCs w:val="24"/>
        </w:rPr>
      </w:pPr>
    </w:p>
    <w:p w:rsidR="007465C6" w:rsidRPr="002E26B6" w:rsidRDefault="007465C6" w:rsidP="007205B9">
      <w:pPr>
        <w:tabs>
          <w:tab w:val="left" w:pos="5670"/>
          <w:tab w:val="left" w:pos="7088"/>
        </w:tabs>
        <w:spacing w:line="360" w:lineRule="auto"/>
        <w:ind w:right="1700"/>
      </w:pPr>
      <w:r>
        <w:rPr>
          <w:b/>
          <w:bCs/>
          <w:sz w:val="16"/>
          <w:szCs w:val="16"/>
        </w:rPr>
        <w:t>EMO Hannover 2019</w:t>
      </w:r>
      <w:r w:rsidRPr="006840AC">
        <w:rPr>
          <w:b/>
          <w:bCs/>
          <w:sz w:val="16"/>
          <w:szCs w:val="16"/>
        </w:rPr>
        <w:t xml:space="preserve"> – Weltleitmesse der Metallbearbeitung</w:t>
      </w:r>
    </w:p>
    <w:p w:rsidR="007465C6" w:rsidRPr="006840AC" w:rsidRDefault="007465C6" w:rsidP="007205B9">
      <w:pPr>
        <w:tabs>
          <w:tab w:val="left" w:pos="5670"/>
          <w:tab w:val="left" w:pos="7088"/>
          <w:tab w:val="left" w:pos="7654"/>
        </w:tabs>
        <w:spacing w:line="240" w:lineRule="auto"/>
        <w:ind w:right="1700"/>
        <w:rPr>
          <w:sz w:val="16"/>
          <w:szCs w:val="16"/>
        </w:rPr>
      </w:pPr>
      <w:r>
        <w:rPr>
          <w:sz w:val="16"/>
          <w:szCs w:val="16"/>
        </w:rPr>
        <w:t>Vom 16. bis 21. September 2019</w:t>
      </w:r>
      <w:r w:rsidRPr="006840AC">
        <w:rPr>
          <w:sz w:val="16"/>
          <w:szCs w:val="16"/>
        </w:rPr>
        <w:t xml:space="preserve"> präsentieren internationale Hersteller von Produktionstechnologie zur EMO Hannover 201</w:t>
      </w:r>
      <w:r>
        <w:rPr>
          <w:sz w:val="16"/>
          <w:szCs w:val="16"/>
        </w:rPr>
        <w:t>9</w:t>
      </w:r>
      <w:r w:rsidRPr="006840AC">
        <w:rPr>
          <w:sz w:val="16"/>
          <w:szCs w:val="16"/>
        </w:rPr>
        <w:t xml:space="preserve"> </w:t>
      </w:r>
      <w:r>
        <w:rPr>
          <w:sz w:val="16"/>
          <w:szCs w:val="16"/>
        </w:rPr>
        <w:t xml:space="preserve">smarte Technologien. Unter dem Motto </w:t>
      </w:r>
      <w:r w:rsidRPr="006840AC">
        <w:rPr>
          <w:sz w:val="16"/>
          <w:szCs w:val="16"/>
        </w:rPr>
        <w:t>„</w:t>
      </w:r>
      <w:r>
        <w:rPr>
          <w:sz w:val="16"/>
          <w:szCs w:val="16"/>
        </w:rPr>
        <w:t xml:space="preserve">Smart </w:t>
      </w:r>
      <w:proofErr w:type="spellStart"/>
      <w:r>
        <w:rPr>
          <w:sz w:val="16"/>
          <w:szCs w:val="16"/>
        </w:rPr>
        <w:t>technologies</w:t>
      </w:r>
      <w:proofErr w:type="spellEnd"/>
      <w:r>
        <w:rPr>
          <w:sz w:val="16"/>
          <w:szCs w:val="16"/>
        </w:rPr>
        <w:t xml:space="preserve"> </w:t>
      </w:r>
      <w:proofErr w:type="spellStart"/>
      <w:r>
        <w:rPr>
          <w:sz w:val="16"/>
          <w:szCs w:val="16"/>
        </w:rPr>
        <w:t>driving</w:t>
      </w:r>
      <w:proofErr w:type="spellEnd"/>
      <w:r>
        <w:rPr>
          <w:sz w:val="16"/>
          <w:szCs w:val="16"/>
        </w:rPr>
        <w:t xml:space="preserve"> </w:t>
      </w:r>
      <w:proofErr w:type="spellStart"/>
      <w:r>
        <w:rPr>
          <w:sz w:val="16"/>
          <w:szCs w:val="16"/>
        </w:rPr>
        <w:t>tomorrow’s</w:t>
      </w:r>
      <w:proofErr w:type="spellEnd"/>
      <w:r>
        <w:rPr>
          <w:sz w:val="16"/>
          <w:szCs w:val="16"/>
        </w:rPr>
        <w:t xml:space="preserve"> </w:t>
      </w:r>
      <w:proofErr w:type="spellStart"/>
      <w:r>
        <w:rPr>
          <w:sz w:val="16"/>
          <w:szCs w:val="16"/>
        </w:rPr>
        <w:t>pr</w:t>
      </w:r>
      <w:r>
        <w:rPr>
          <w:sz w:val="16"/>
          <w:szCs w:val="16"/>
        </w:rPr>
        <w:t>o</w:t>
      </w:r>
      <w:r>
        <w:rPr>
          <w:sz w:val="16"/>
          <w:szCs w:val="16"/>
        </w:rPr>
        <w:t>duction</w:t>
      </w:r>
      <w:proofErr w:type="spellEnd"/>
      <w:r>
        <w:rPr>
          <w:sz w:val="16"/>
          <w:szCs w:val="16"/>
        </w:rPr>
        <w:t>“ zeigt d</w:t>
      </w:r>
      <w:r w:rsidRPr="006840AC">
        <w:rPr>
          <w:sz w:val="16"/>
          <w:szCs w:val="16"/>
        </w:rPr>
        <w:t>ie Weltleitmesse der Metallbearbei</w:t>
      </w:r>
      <w:r>
        <w:rPr>
          <w:sz w:val="16"/>
          <w:szCs w:val="16"/>
        </w:rPr>
        <w:t xml:space="preserve">tung </w:t>
      </w:r>
      <w:r w:rsidRPr="006840AC">
        <w:rPr>
          <w:sz w:val="16"/>
          <w:szCs w:val="16"/>
        </w:rPr>
        <w:t>die gesamte Bandbreite moderner Metallbearbe</w:t>
      </w:r>
      <w:r w:rsidRPr="006840AC">
        <w:rPr>
          <w:sz w:val="16"/>
          <w:szCs w:val="16"/>
        </w:rPr>
        <w:t>i</w:t>
      </w:r>
      <w:r w:rsidRPr="006840AC">
        <w:rPr>
          <w:sz w:val="16"/>
          <w:szCs w:val="16"/>
        </w:rPr>
        <w:t>tungstechnik, die das Herz jeder Industrieproduktion ist. Vorgestellt werden neueste Maschinen plus effiz</w:t>
      </w:r>
      <w:r w:rsidRPr="006840AC">
        <w:rPr>
          <w:sz w:val="16"/>
          <w:szCs w:val="16"/>
        </w:rPr>
        <w:t>i</w:t>
      </w:r>
      <w:r w:rsidRPr="006840AC">
        <w:rPr>
          <w:sz w:val="16"/>
          <w:szCs w:val="16"/>
        </w:rPr>
        <w:t>ente technische Lösungen, Produkt begleitende Dienstleistungen, Nachhaltigkeit in der Produktion u.v.m. Der Schwerpunkt der EMO Hannover liegt bei spanenden und umformenden Werkzeugmaschinen, Fert</w:t>
      </w:r>
      <w:r w:rsidRPr="006840AC">
        <w:rPr>
          <w:sz w:val="16"/>
          <w:szCs w:val="16"/>
        </w:rPr>
        <w:t>i</w:t>
      </w:r>
      <w:r w:rsidRPr="006840AC">
        <w:rPr>
          <w:sz w:val="16"/>
          <w:szCs w:val="16"/>
        </w:rPr>
        <w:t>gungssystemen, Präzisionswerkzeugen, automatisiertem Materialfluss, Computertechnologie, Industri</w:t>
      </w:r>
      <w:r w:rsidRPr="006840AC">
        <w:rPr>
          <w:sz w:val="16"/>
          <w:szCs w:val="16"/>
        </w:rPr>
        <w:t>e</w:t>
      </w:r>
      <w:r w:rsidRPr="006840AC">
        <w:rPr>
          <w:sz w:val="16"/>
          <w:szCs w:val="16"/>
        </w:rPr>
        <w:t>elektronik und Zubehör. Die Fachbesucher der EMO kommen aus allen wichtigen Industriebranchen, wie Maschinen- und Anlagenbau, Automobilindustrie und ihren Zulieferern, Luft- und Raumfahrttechnik, Fei</w:t>
      </w:r>
      <w:r w:rsidRPr="006840AC">
        <w:rPr>
          <w:sz w:val="16"/>
          <w:szCs w:val="16"/>
        </w:rPr>
        <w:t>n</w:t>
      </w:r>
      <w:r w:rsidRPr="006840AC">
        <w:rPr>
          <w:sz w:val="16"/>
          <w:szCs w:val="16"/>
        </w:rPr>
        <w:t xml:space="preserve">mechanik und Optik, Schiffbau, Medizintechnik, Werkzeug- und Formenbau, Stahl- und Leichtbau. Die EMO Hannover ist der wichtigste internationale Treffpunkt für die Fertigungstechnik </w:t>
      </w:r>
      <w:r>
        <w:rPr>
          <w:sz w:val="16"/>
          <w:szCs w:val="16"/>
        </w:rPr>
        <w:t xml:space="preserve">weltweit. Zur EMO Hannover  2017 zogen fast 2.230 </w:t>
      </w:r>
      <w:r w:rsidRPr="006840AC">
        <w:rPr>
          <w:sz w:val="16"/>
          <w:szCs w:val="16"/>
        </w:rPr>
        <w:t>Aussteller</w:t>
      </w:r>
      <w:r w:rsidR="00ED77AD">
        <w:rPr>
          <w:sz w:val="16"/>
          <w:szCs w:val="16"/>
        </w:rPr>
        <w:t xml:space="preserve"> aus 44 Ländern rd. 1</w:t>
      </w:r>
      <w:r w:rsidRPr="006840AC">
        <w:rPr>
          <w:sz w:val="16"/>
          <w:szCs w:val="16"/>
        </w:rPr>
        <w:t>3</w:t>
      </w:r>
      <w:r w:rsidR="00ED77AD">
        <w:rPr>
          <w:sz w:val="16"/>
          <w:szCs w:val="16"/>
        </w:rPr>
        <w:t>0.</w:t>
      </w:r>
      <w:r w:rsidRPr="006840AC">
        <w:rPr>
          <w:sz w:val="16"/>
          <w:szCs w:val="16"/>
        </w:rPr>
        <w:t xml:space="preserve">000 Fachbesucher aus </w:t>
      </w:r>
      <w:r w:rsidR="00ED77AD">
        <w:rPr>
          <w:sz w:val="16"/>
          <w:szCs w:val="16"/>
        </w:rPr>
        <w:t>160</w:t>
      </w:r>
      <w:r w:rsidRPr="006840AC">
        <w:rPr>
          <w:sz w:val="16"/>
          <w:szCs w:val="16"/>
        </w:rPr>
        <w:t xml:space="preserve"> Ländern an. EMO ist eine eingetragene Marke des europäischen Werkzeugmaschinenverbands CECIMO.</w:t>
      </w:r>
    </w:p>
    <w:p w:rsidR="007465C6" w:rsidRPr="006840AC" w:rsidRDefault="007465C6" w:rsidP="007205B9">
      <w:pPr>
        <w:tabs>
          <w:tab w:val="left" w:pos="5670"/>
          <w:tab w:val="left" w:pos="7088"/>
          <w:tab w:val="left" w:pos="7654"/>
        </w:tabs>
        <w:spacing w:line="240" w:lineRule="auto"/>
        <w:ind w:right="1700"/>
        <w:rPr>
          <w:sz w:val="16"/>
          <w:szCs w:val="16"/>
        </w:rPr>
      </w:pPr>
    </w:p>
    <w:p w:rsidR="007465C6" w:rsidRDefault="007465C6" w:rsidP="007205B9">
      <w:pPr>
        <w:tabs>
          <w:tab w:val="left" w:pos="5670"/>
          <w:tab w:val="left" w:pos="7088"/>
          <w:tab w:val="left" w:pos="7654"/>
        </w:tabs>
        <w:spacing w:line="240" w:lineRule="auto"/>
        <w:ind w:right="1700"/>
        <w:rPr>
          <w:sz w:val="16"/>
          <w:szCs w:val="16"/>
        </w:rPr>
      </w:pPr>
    </w:p>
    <w:p w:rsidR="007465C6" w:rsidRDefault="007465C6" w:rsidP="007205B9">
      <w:pPr>
        <w:tabs>
          <w:tab w:val="left" w:pos="5670"/>
          <w:tab w:val="left" w:pos="7088"/>
          <w:tab w:val="left" w:pos="7654"/>
        </w:tabs>
        <w:spacing w:line="240" w:lineRule="auto"/>
        <w:ind w:right="1700"/>
        <w:rPr>
          <w:sz w:val="16"/>
          <w:szCs w:val="16"/>
        </w:rPr>
      </w:pPr>
      <w:r>
        <w:rPr>
          <w:rFonts w:cs="Arial"/>
          <w:color w:val="000000"/>
          <w:kern w:val="0"/>
          <w:sz w:val="16"/>
          <w:szCs w:val="16"/>
          <w:lang w:eastAsia="en-US"/>
        </w:rPr>
        <w:t xml:space="preserve">Texte und Bilder zur EMO Hannover finden Sie im Internet unter </w:t>
      </w:r>
      <w:hyperlink r:id="rId9" w:history="1">
        <w:r>
          <w:rPr>
            <w:rFonts w:cs="Arial"/>
            <w:color w:val="000000"/>
            <w:kern w:val="0"/>
            <w:sz w:val="16"/>
            <w:szCs w:val="16"/>
            <w:u w:val="single"/>
            <w:lang w:eastAsia="en-US"/>
          </w:rPr>
          <w:t>www.emo-hannover.de</w:t>
        </w:r>
      </w:hyperlink>
      <w:r>
        <w:rPr>
          <w:rFonts w:cs="Arial"/>
          <w:color w:val="000000"/>
          <w:kern w:val="0"/>
          <w:sz w:val="16"/>
          <w:szCs w:val="16"/>
          <w:u w:val="single"/>
          <w:lang w:eastAsia="en-US"/>
        </w:rPr>
        <w:t>/bilddatenbank</w:t>
      </w:r>
      <w:r>
        <w:rPr>
          <w:rFonts w:cs="Arial"/>
          <w:color w:val="000000"/>
          <w:kern w:val="0"/>
          <w:sz w:val="16"/>
          <w:szCs w:val="16"/>
          <w:lang w:eastAsia="en-US"/>
        </w:rPr>
        <w:t>. B</w:t>
      </w:r>
      <w:r>
        <w:rPr>
          <w:rFonts w:cs="Arial"/>
          <w:color w:val="000000"/>
          <w:kern w:val="0"/>
          <w:sz w:val="16"/>
          <w:szCs w:val="16"/>
          <w:lang w:eastAsia="en-US"/>
        </w:rPr>
        <w:t>e</w:t>
      </w:r>
      <w:r>
        <w:rPr>
          <w:rFonts w:cs="Arial"/>
          <w:color w:val="000000"/>
          <w:kern w:val="0"/>
          <w:sz w:val="16"/>
          <w:szCs w:val="16"/>
          <w:lang w:eastAsia="en-US"/>
        </w:rPr>
        <w:t xml:space="preserve">gleiten Sie die EMO Hannover auch auf unseren </w:t>
      </w:r>
      <w:proofErr w:type="spellStart"/>
      <w:r>
        <w:rPr>
          <w:rFonts w:cs="Arial"/>
          <w:color w:val="000000"/>
          <w:kern w:val="0"/>
          <w:sz w:val="16"/>
          <w:szCs w:val="16"/>
          <w:lang w:eastAsia="en-US"/>
        </w:rPr>
        <w:t>Social</w:t>
      </w:r>
      <w:proofErr w:type="spellEnd"/>
      <w:r>
        <w:rPr>
          <w:rFonts w:cs="Arial"/>
          <w:color w:val="000000"/>
          <w:kern w:val="0"/>
          <w:sz w:val="16"/>
          <w:szCs w:val="16"/>
          <w:lang w:eastAsia="en-US"/>
        </w:rPr>
        <w:t>-Media-Kanälen</w:t>
      </w:r>
    </w:p>
    <w:p w:rsidR="007465C6" w:rsidRPr="006840AC" w:rsidRDefault="007465C6" w:rsidP="007465C6">
      <w:pPr>
        <w:tabs>
          <w:tab w:val="left" w:pos="5670"/>
          <w:tab w:val="left" w:pos="7088"/>
          <w:tab w:val="left" w:pos="7654"/>
        </w:tabs>
        <w:spacing w:line="240" w:lineRule="auto"/>
        <w:ind w:right="0"/>
        <w:rPr>
          <w:sz w:val="16"/>
          <w:szCs w:val="16"/>
        </w:rPr>
      </w:pPr>
    </w:p>
    <w:p w:rsidR="007465C6" w:rsidRPr="006840AC" w:rsidRDefault="007465C6" w:rsidP="007465C6">
      <w:pPr>
        <w:tabs>
          <w:tab w:val="left" w:pos="5670"/>
        </w:tabs>
        <w:autoSpaceDE w:val="0"/>
        <w:autoSpaceDN w:val="0"/>
        <w:adjustRightInd w:val="0"/>
        <w:spacing w:line="240" w:lineRule="auto"/>
        <w:ind w:right="-1418"/>
        <w:rPr>
          <w:rFonts w:cs="Arial"/>
          <w:i/>
          <w:color w:val="0070C0"/>
          <w:sz w:val="16"/>
          <w:szCs w:val="16"/>
          <w:lang w:eastAsia="zh-CN"/>
        </w:rPr>
      </w:pPr>
    </w:p>
    <w:p w:rsidR="007465C6" w:rsidRPr="009008C0" w:rsidRDefault="007465C6" w:rsidP="007465C6">
      <w:pPr>
        <w:autoSpaceDE w:val="0"/>
        <w:autoSpaceDN w:val="0"/>
        <w:adjustRightInd w:val="0"/>
        <w:spacing w:line="240" w:lineRule="auto"/>
        <w:rPr>
          <w:color w:val="4F81BD" w:themeColor="accent1"/>
          <w:lang w:val="it-IT"/>
        </w:rPr>
      </w:pPr>
      <w:r>
        <w:rPr>
          <w:rFonts w:ascii="Tms Rmn" w:hAnsi="Tms Rmn" w:cs="Tms Rmn"/>
          <w:noProof/>
        </w:rPr>
        <w:drawing>
          <wp:inline distT="0" distB="0" distL="0" distR="0" wp14:anchorId="5A13FDEC" wp14:editId="4C011F13">
            <wp:extent cx="873125" cy="171450"/>
            <wp:effectExtent l="0" t="0" r="3175" b="0"/>
            <wp:docPr id="2" name="Grafik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300F50">
        <w:rPr>
          <w:color w:val="000000"/>
          <w:lang w:val="it-IT"/>
        </w:rPr>
        <w:t xml:space="preserve"> </w:t>
      </w:r>
      <w:hyperlink r:id="rId12" w:history="1">
        <w:r w:rsidRPr="009008C0">
          <w:rPr>
            <w:rStyle w:val="Hyperlink"/>
            <w:color w:val="4F81BD" w:themeColor="accent1"/>
            <w:sz w:val="16"/>
            <w:szCs w:val="16"/>
            <w:lang w:val="it-IT"/>
          </w:rPr>
          <w:t>http://twitter.com/EMO_HANNOVER</w:t>
        </w:r>
      </w:hyperlink>
    </w:p>
    <w:p w:rsidR="007465C6" w:rsidRPr="006840AC" w:rsidRDefault="007465C6" w:rsidP="007465C6">
      <w:pPr>
        <w:autoSpaceDE w:val="0"/>
        <w:autoSpaceDN w:val="0"/>
        <w:adjustRightInd w:val="0"/>
        <w:spacing w:line="240" w:lineRule="auto"/>
        <w:rPr>
          <w:rFonts w:cs="Arial"/>
          <w:color w:val="4F81BD" w:themeColor="accent1"/>
          <w:sz w:val="16"/>
          <w:szCs w:val="16"/>
          <w:u w:val="single"/>
          <w:lang w:eastAsia="zh-CN"/>
        </w:rPr>
      </w:pPr>
      <w:r w:rsidRPr="00FC7575">
        <w:rPr>
          <w:rFonts w:ascii="Century Gothic" w:hAnsi="Century Gothic" w:cs="Arial"/>
          <w:i/>
          <w:noProof/>
          <w:color w:val="0070C0"/>
          <w:sz w:val="16"/>
          <w:szCs w:val="16"/>
        </w:rPr>
        <w:drawing>
          <wp:inline distT="0" distB="0" distL="0" distR="0" wp14:anchorId="6211FBA9" wp14:editId="66F0617A">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840AC">
        <w:rPr>
          <w:rFonts w:cs="Arial"/>
          <w:i/>
          <w:color w:val="0070C0"/>
          <w:sz w:val="16"/>
          <w:szCs w:val="16"/>
          <w:lang w:eastAsia="zh-CN"/>
        </w:rPr>
        <w:tab/>
      </w:r>
      <w:r w:rsidRPr="006840AC">
        <w:rPr>
          <w:rFonts w:cs="Arial"/>
          <w:i/>
          <w:color w:val="0070C0"/>
          <w:sz w:val="16"/>
          <w:szCs w:val="16"/>
          <w:lang w:eastAsia="zh-CN"/>
        </w:rPr>
        <w:tab/>
        <w:t xml:space="preserve"> </w:t>
      </w:r>
      <w:hyperlink r:id="rId14" w:history="1">
        <w:r w:rsidRPr="006840AC">
          <w:rPr>
            <w:rStyle w:val="Hyperlink"/>
            <w:rFonts w:cs="Arial"/>
            <w:color w:val="4F81BD" w:themeColor="accent1"/>
            <w:sz w:val="16"/>
            <w:szCs w:val="16"/>
            <w:lang w:eastAsia="zh-CN"/>
          </w:rPr>
          <w:t>https://de.industryarena.com/emo-hannover</w:t>
        </w:r>
      </w:hyperlink>
      <w:r w:rsidRPr="006840AC">
        <w:rPr>
          <w:rFonts w:cs="Arial"/>
          <w:color w:val="4F81BD" w:themeColor="accent1"/>
          <w:sz w:val="16"/>
          <w:szCs w:val="16"/>
          <w:u w:val="single"/>
          <w:lang w:eastAsia="zh-CN"/>
        </w:rPr>
        <w:t xml:space="preserve">  </w:t>
      </w:r>
    </w:p>
    <w:p w:rsidR="007465C6" w:rsidRDefault="007465C6" w:rsidP="007465C6">
      <w:pPr>
        <w:autoSpaceDE w:val="0"/>
        <w:autoSpaceDN w:val="0"/>
        <w:adjustRightInd w:val="0"/>
        <w:rPr>
          <w:rStyle w:val="Hyperlink"/>
          <w:color w:val="4F81BD" w:themeColor="accent1"/>
          <w:sz w:val="16"/>
          <w:szCs w:val="16"/>
          <w:lang w:val="it-IT"/>
        </w:rPr>
      </w:pPr>
      <w:r>
        <w:rPr>
          <w:noProof/>
          <w:color w:val="000000"/>
          <w:sz w:val="16"/>
          <w:szCs w:val="16"/>
        </w:rPr>
        <w:drawing>
          <wp:inline distT="0" distB="0" distL="0" distR="0" wp14:anchorId="2ED8726B" wp14:editId="40AA3854">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6" w:history="1">
        <w:r w:rsidRPr="009008C0">
          <w:rPr>
            <w:rStyle w:val="Hyperlink"/>
            <w:color w:val="4F81BD" w:themeColor="accent1"/>
            <w:sz w:val="16"/>
            <w:szCs w:val="16"/>
            <w:lang w:val="it-IT"/>
          </w:rPr>
          <w:t>http://facebook.com/EMOHannover</w:t>
        </w:r>
      </w:hyperlink>
    </w:p>
    <w:p w:rsidR="007465C6" w:rsidRDefault="007465C6" w:rsidP="007465C6">
      <w:pPr>
        <w:autoSpaceDE w:val="0"/>
        <w:autoSpaceDN w:val="0"/>
        <w:adjustRightInd w:val="0"/>
      </w:pPr>
      <w:r>
        <w:rPr>
          <w:noProof/>
          <w:color w:val="000000"/>
          <w:sz w:val="16"/>
          <w:szCs w:val="16"/>
        </w:rPr>
        <w:drawing>
          <wp:inline distT="0" distB="0" distL="0" distR="0" wp14:anchorId="5D3FD6F7" wp14:editId="7526A382">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8" w:history="1">
        <w:r w:rsidRPr="009008C0">
          <w:rPr>
            <w:rStyle w:val="Hyperlink"/>
            <w:color w:val="4F81BD" w:themeColor="accent1"/>
            <w:sz w:val="16"/>
            <w:szCs w:val="16"/>
            <w:lang w:val="it-IT"/>
          </w:rPr>
          <w:t>http://www.youtube.com/metaltradefair</w:t>
        </w:r>
      </w:hyperlink>
    </w:p>
    <w:p w:rsidR="007465C6" w:rsidRDefault="007465C6" w:rsidP="007465C6">
      <w:pPr>
        <w:pStyle w:val="Betreff"/>
        <w:rPr>
          <w:b w:val="0"/>
          <w:sz w:val="22"/>
          <w:szCs w:val="22"/>
        </w:rPr>
      </w:pPr>
    </w:p>
    <w:p w:rsidR="004F2E3D" w:rsidRPr="00106723" w:rsidRDefault="004F2E3D" w:rsidP="0039173C">
      <w:pPr>
        <w:spacing w:line="360" w:lineRule="auto"/>
        <w:ind w:right="1416"/>
        <w:rPr>
          <w:sz w:val="24"/>
          <w:szCs w:val="24"/>
        </w:rPr>
      </w:pPr>
    </w:p>
    <w:sectPr w:rsidR="004F2E3D" w:rsidRPr="00106723">
      <w:headerReference w:type="default" r:id="rId19"/>
      <w:footerReference w:type="default" r:id="rId20"/>
      <w:headerReference w:type="first" r:id="rId21"/>
      <w:footerReference w:type="first" r:id="rId22"/>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666" w:rsidRDefault="00E87666">
      <w:r>
        <w:separator/>
      </w:r>
    </w:p>
  </w:endnote>
  <w:endnote w:type="continuationSeparator" w:id="0">
    <w:p w:rsidR="00E87666" w:rsidRDefault="00E8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66" w:rsidRDefault="00E87666">
    <w:pPr>
      <w:pStyle w:val="Fuzeile"/>
    </w:pPr>
  </w:p>
  <w:p w:rsidR="00E87666" w:rsidRDefault="00E876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trPr>
        <w:cantSplit/>
        <w:trHeight w:val="5298"/>
      </w:trPr>
      <w:tc>
        <w:tcPr>
          <w:tcW w:w="286" w:type="dxa"/>
          <w:textDirection w:val="btLr"/>
        </w:tcPr>
        <w:p w:rsidR="00E87666" w:rsidRDefault="00E87666">
          <w:pPr>
            <w:pStyle w:val="Foot"/>
          </w:pPr>
        </w:p>
      </w:tc>
    </w:tr>
  </w:tbl>
  <w:p w:rsidR="00E87666" w:rsidRDefault="00E87666">
    <w:pPr>
      <w:pStyle w:val="Fuzeile"/>
      <w:spacing w:line="20" w:lineRule="exact"/>
      <w:rPr>
        <w:sz w:val="2"/>
      </w:rPr>
    </w:pPr>
  </w:p>
  <w:p w:rsidR="00E87666" w:rsidRDefault="00E87666">
    <w:pPr>
      <w:rPr>
        <w:sz w:val="2"/>
      </w:rPr>
    </w:pPr>
  </w:p>
  <w:p w:rsidR="00E87666" w:rsidRDefault="00E87666"/>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trPr>
        <w:cantSplit/>
      </w:trPr>
      <w:tc>
        <w:tcPr>
          <w:tcW w:w="4395" w:type="dxa"/>
          <w:vAlign w:val="bottom"/>
        </w:tcPr>
        <w:p w:rsidR="00E87666" w:rsidRDefault="00E87666">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2019</w:t>
          </w:r>
          <w:proofErr w:type="gramEnd"/>
        </w:p>
        <w:p w:rsidR="00E87666" w:rsidRDefault="00E87666">
          <w:pPr>
            <w:pStyle w:val="Fuzeile"/>
          </w:pPr>
          <w:r>
            <w:t>Verein Deutscher Werkzeugmaschinenfabriken e.V.</w:t>
          </w:r>
        </w:p>
        <w:p w:rsidR="00E87666" w:rsidRDefault="00E87666">
          <w:pPr>
            <w:pStyle w:val="Fuzeile"/>
          </w:pPr>
          <w:r>
            <w:t>Corneliusstraße 4, 60325 Frankfurt am Main, GERMANY</w:t>
          </w:r>
        </w:p>
        <w:p w:rsidR="00E87666" w:rsidRDefault="00E87666">
          <w:pPr>
            <w:pStyle w:val="Fuzeile"/>
          </w:pPr>
          <w:r>
            <w:t>Tel. +49 69 756081-0, Fax +49 69 756081-74</w:t>
          </w:r>
        </w:p>
        <w:p w:rsidR="00E87666" w:rsidRDefault="00E87666">
          <w:pPr>
            <w:pStyle w:val="Fuzeile"/>
          </w:pPr>
          <w:r>
            <w:t>emo@vdw.de · www.emo-hannover.de</w:t>
          </w:r>
        </w:p>
      </w:tc>
      <w:tc>
        <w:tcPr>
          <w:tcW w:w="5584" w:type="dxa"/>
          <w:vAlign w:val="bottom"/>
        </w:tcPr>
        <w:p w:rsidR="00E87666" w:rsidRDefault="00E87666">
          <w:pPr>
            <w:pStyle w:val="Fuzeile"/>
          </w:pPr>
          <w:r>
            <w:t>Registergerich</w:t>
          </w:r>
          <w:r>
            <w:rPr>
              <w:spacing w:val="20"/>
            </w:rPr>
            <w:t>t/</w:t>
          </w:r>
          <w:r>
            <w:t>Registration Office: Amtsgericht Frankfurt am Main</w:t>
          </w:r>
        </w:p>
        <w:p w:rsidR="00E87666" w:rsidRDefault="00E87666">
          <w:pPr>
            <w:pStyle w:val="Fuzeile"/>
          </w:pPr>
          <w:r>
            <w:t>Vereinsregiste</w:t>
          </w:r>
          <w:r>
            <w:rPr>
              <w:spacing w:val="20"/>
            </w:rPr>
            <w:t>r/</w:t>
          </w:r>
          <w:r>
            <w:t>Society Register: VR4966</w:t>
          </w:r>
        </w:p>
        <w:p w:rsidR="00E87666" w:rsidRDefault="00E87666">
          <w:pPr>
            <w:pStyle w:val="Fuzeile"/>
          </w:pPr>
          <w:r>
            <w:t>Vorsitzende</w:t>
          </w:r>
          <w:r>
            <w:rPr>
              <w:spacing w:val="20"/>
            </w:rPr>
            <w:t>r/</w:t>
          </w:r>
          <w:r>
            <w:t xml:space="preserve">Chairman: </w:t>
          </w:r>
          <w:r w:rsidRPr="001C4D3F">
            <w:t>Dr. Heinz-Jürgen Prokop, Ditzingen</w:t>
          </w:r>
        </w:p>
        <w:p w:rsidR="00E87666" w:rsidRDefault="00E87666">
          <w:pPr>
            <w:pStyle w:val="Fuzeile"/>
          </w:pPr>
          <w:r>
            <w:t>Geschäftsführe</w:t>
          </w:r>
          <w:r>
            <w:rPr>
              <w:spacing w:val="20"/>
            </w:rPr>
            <w:t>r/</w:t>
          </w:r>
          <w:r>
            <w:t xml:space="preserve">Executive </w:t>
          </w:r>
          <w:proofErr w:type="spellStart"/>
          <w:r>
            <w:t>Director</w:t>
          </w:r>
          <w:proofErr w:type="spellEnd"/>
          <w:r>
            <w:t>: Dr.-Ing. Wilfried Schäfer, Frankfurt am Main</w:t>
          </w:r>
        </w:p>
        <w:p w:rsidR="00E87666" w:rsidRDefault="00E87666">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rsidR="00E87666" w:rsidRDefault="00E87666">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666" w:rsidRDefault="00E87666">
      <w:r>
        <w:separator/>
      </w:r>
    </w:p>
  </w:footnote>
  <w:footnote w:type="continuationSeparator" w:id="0">
    <w:p w:rsidR="00E87666" w:rsidRDefault="00E87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E87666">
      <w:trPr>
        <w:cantSplit/>
        <w:trHeight w:hRule="exact" w:val="1304"/>
      </w:trPr>
      <w:tc>
        <w:tcPr>
          <w:tcW w:w="9809" w:type="dxa"/>
        </w:tcPr>
        <w:p w:rsidR="00E87666" w:rsidRDefault="00E87666" w:rsidP="00B924E3">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8535D3">
            <w:rPr>
              <w:noProof/>
              <w:lang w:val="it-IT"/>
            </w:rPr>
            <w:t>4</w:t>
          </w:r>
          <w:r>
            <w:fldChar w:fldCharType="end"/>
          </w:r>
          <w:r>
            <w:rPr>
              <w:lang w:val="it-IT"/>
            </w:rPr>
            <w:t>/</w:t>
          </w:r>
          <w:r>
            <w:fldChar w:fldCharType="begin"/>
          </w:r>
          <w:r>
            <w:rPr>
              <w:lang w:val="it-IT"/>
            </w:rPr>
            <w:instrText xml:space="preserve"> NUMPAGES </w:instrText>
          </w:r>
          <w:r>
            <w:fldChar w:fldCharType="separate"/>
          </w:r>
          <w:r w:rsidR="008535D3">
            <w:rPr>
              <w:noProof/>
              <w:lang w:val="it-IT"/>
            </w:rPr>
            <w:t>4</w:t>
          </w:r>
          <w:r>
            <w:fldChar w:fldCharType="end"/>
          </w:r>
          <w:r>
            <w:rPr>
              <w:lang w:val="it-IT"/>
            </w:rPr>
            <w:t xml:space="preserve"> · EMO Hannover 2019 · </w:t>
          </w:r>
        </w:p>
      </w:tc>
    </w:tr>
  </w:tbl>
  <w:p w:rsidR="00E87666" w:rsidRDefault="00E87666">
    <w:pPr>
      <w:pStyle w:val="Kopfzeile"/>
      <w:spacing w:after="120" w:line="240" w:lineRule="atLeast"/>
      <w:rPr>
        <w:lang w:val="it-IT"/>
      </w:rPr>
    </w:pPr>
  </w:p>
  <w:p w:rsidR="00E87666" w:rsidRDefault="00E87666">
    <w:pPr>
      <w:spacing w:line="240" w:lineRule="atLeast"/>
      <w:rPr>
        <w:lang w:val="it-IT"/>
      </w:rPr>
    </w:pPr>
  </w:p>
  <w:p w:rsidR="00E87666" w:rsidRDefault="00E87666">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E87666" w:rsidTr="001C4D3F">
      <w:trPr>
        <w:trHeight w:hRule="exact" w:val="2133"/>
      </w:trPr>
      <w:tc>
        <w:tcPr>
          <w:tcW w:w="9751" w:type="dxa"/>
          <w:vAlign w:val="center"/>
        </w:tcPr>
        <w:p w:rsidR="00E87666" w:rsidRDefault="00E87666" w:rsidP="001C4D3F">
          <w:pPr>
            <w:pStyle w:val="Kopfzeile1"/>
          </w:pPr>
          <w:r>
            <w:rPr>
              <w:noProof/>
            </w:rPr>
            <w:drawing>
              <wp:inline distT="0" distB="0" distL="0" distR="0" wp14:anchorId="2EE85D9D" wp14:editId="235C29E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E87666" w:rsidRDefault="00E87666">
    <w:pPr>
      <w:spacing w:line="240" w:lineRule="atLeast"/>
      <w:ind w:right="0"/>
    </w:pPr>
  </w:p>
  <w:p w:rsidR="00E87666" w:rsidRDefault="00E87666">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3C"/>
    <w:rsid w:val="0011062A"/>
    <w:rsid w:val="00181EB9"/>
    <w:rsid w:val="001C4D3F"/>
    <w:rsid w:val="001D1562"/>
    <w:rsid w:val="0021771B"/>
    <w:rsid w:val="00234D6B"/>
    <w:rsid w:val="00243F33"/>
    <w:rsid w:val="0029220A"/>
    <w:rsid w:val="003050B7"/>
    <w:rsid w:val="003850F0"/>
    <w:rsid w:val="0039173C"/>
    <w:rsid w:val="004312C4"/>
    <w:rsid w:val="004B1123"/>
    <w:rsid w:val="004B3596"/>
    <w:rsid w:val="004F2E3D"/>
    <w:rsid w:val="00586C7B"/>
    <w:rsid w:val="005C29AA"/>
    <w:rsid w:val="006620F3"/>
    <w:rsid w:val="007205B9"/>
    <w:rsid w:val="00734CB8"/>
    <w:rsid w:val="007465C6"/>
    <w:rsid w:val="00755248"/>
    <w:rsid w:val="007D7B02"/>
    <w:rsid w:val="008535D3"/>
    <w:rsid w:val="00870BCF"/>
    <w:rsid w:val="009034BE"/>
    <w:rsid w:val="0090622C"/>
    <w:rsid w:val="00A01AC9"/>
    <w:rsid w:val="00A47D92"/>
    <w:rsid w:val="00A912B6"/>
    <w:rsid w:val="00A9519E"/>
    <w:rsid w:val="00B23305"/>
    <w:rsid w:val="00B924E3"/>
    <w:rsid w:val="00C25B99"/>
    <w:rsid w:val="00C84087"/>
    <w:rsid w:val="00C9009C"/>
    <w:rsid w:val="00CA5F4F"/>
    <w:rsid w:val="00CF2E52"/>
    <w:rsid w:val="00DD3F0D"/>
    <w:rsid w:val="00DE48D0"/>
    <w:rsid w:val="00E314EB"/>
    <w:rsid w:val="00E87666"/>
    <w:rsid w:val="00ED77AD"/>
    <w:rsid w:val="00F161C1"/>
    <w:rsid w:val="00FA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Opening">
    <w:name w:val="Opening"/>
    <w:basedOn w:val="Standard"/>
    <w:rsid w:val="0039173C"/>
    <w:pPr>
      <w:spacing w:line="260" w:lineRule="atLeast"/>
      <w:ind w:right="0"/>
    </w:pPr>
  </w:style>
  <w:style w:type="paragraph" w:styleId="Textkrper2">
    <w:name w:val="Body Text 2"/>
    <w:basedOn w:val="Standard"/>
    <w:link w:val="Textkrper2Zchn"/>
    <w:rsid w:val="0039173C"/>
    <w:pPr>
      <w:spacing w:line="360" w:lineRule="auto"/>
      <w:ind w:right="1700"/>
    </w:pPr>
    <w:rPr>
      <w:rFonts w:cs="Arial"/>
      <w:szCs w:val="22"/>
    </w:rPr>
  </w:style>
  <w:style w:type="character" w:customStyle="1" w:styleId="Textkrper2Zchn">
    <w:name w:val="Textkörper 2 Zchn"/>
    <w:basedOn w:val="Absatz-Standardschriftart"/>
    <w:link w:val="Textkrper2"/>
    <w:rsid w:val="0039173C"/>
    <w:rPr>
      <w:rFonts w:ascii="Arial" w:hAnsi="Arial" w:cs="Arial"/>
      <w:kern w:val="4"/>
      <w:sz w:val="22"/>
      <w:szCs w:val="22"/>
      <w:lang w:val="de-DE" w:eastAsia="de-DE"/>
    </w:rPr>
  </w:style>
  <w:style w:type="paragraph" w:styleId="StandardWeb">
    <w:name w:val="Normal (Web)"/>
    <w:basedOn w:val="Standard"/>
    <w:uiPriority w:val="99"/>
    <w:unhideWhenUsed/>
    <w:rsid w:val="0039173C"/>
    <w:pPr>
      <w:spacing w:before="100" w:beforeAutospacing="1" w:after="100" w:afterAutospacing="1" w:line="240" w:lineRule="auto"/>
      <w:ind w:right="0"/>
    </w:pPr>
    <w:rPr>
      <w:rFonts w:ascii="Times New Roman"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Opening">
    <w:name w:val="Opening"/>
    <w:basedOn w:val="Standard"/>
    <w:rsid w:val="0039173C"/>
    <w:pPr>
      <w:spacing w:line="260" w:lineRule="atLeast"/>
      <w:ind w:right="0"/>
    </w:pPr>
  </w:style>
  <w:style w:type="paragraph" w:styleId="Textkrper2">
    <w:name w:val="Body Text 2"/>
    <w:basedOn w:val="Standard"/>
    <w:link w:val="Textkrper2Zchn"/>
    <w:rsid w:val="0039173C"/>
    <w:pPr>
      <w:spacing w:line="360" w:lineRule="auto"/>
      <w:ind w:right="1700"/>
    </w:pPr>
    <w:rPr>
      <w:rFonts w:cs="Arial"/>
      <w:szCs w:val="22"/>
    </w:rPr>
  </w:style>
  <w:style w:type="character" w:customStyle="1" w:styleId="Textkrper2Zchn">
    <w:name w:val="Textkörper 2 Zchn"/>
    <w:basedOn w:val="Absatz-Standardschriftart"/>
    <w:link w:val="Textkrper2"/>
    <w:rsid w:val="0039173C"/>
    <w:rPr>
      <w:rFonts w:ascii="Arial" w:hAnsi="Arial" w:cs="Arial"/>
      <w:kern w:val="4"/>
      <w:sz w:val="22"/>
      <w:szCs w:val="22"/>
      <w:lang w:val="de-DE" w:eastAsia="de-DE"/>
    </w:rPr>
  </w:style>
  <w:style w:type="paragraph" w:styleId="StandardWeb">
    <w:name w:val="Normal (Web)"/>
    <w:basedOn w:val="Standard"/>
    <w:uiPriority w:val="99"/>
    <w:unhideWhenUsed/>
    <w:rsid w:val="0039173C"/>
    <w:pPr>
      <w:spacing w:before="100" w:beforeAutospacing="1" w:after="100" w:afterAutospacing="1" w:line="240" w:lineRule="auto"/>
      <w:ind w:right="0"/>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youtube.com/metaltradefai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twitter.com/EMO_HANNOVE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facebook.com/EMOHannov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twitter.com/EMO_HANNOVE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o-hannover.de" TargetMode="External"/><Relationship Id="rId14" Type="http://schemas.openxmlformats.org/officeDocument/2006/relationships/hyperlink" Target="https://de.industryarena.com/emo-hannove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M:\Presse-%20und%20&#214;ffentlichkeitsarbeit\Messen\EMO\emo2019\Vorlagen\Briefvorlagen%202019\for_presseinformationEMO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8CBF-20C2-4A6F-84DB-3AD044DA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for_presseinformationEMO2019.dotx</Template>
  <TotalTime>0</TotalTime>
  <Pages>4</Pages>
  <Words>953</Words>
  <Characters>6948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7886</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Kneifel, Gerda</dc:creator>
  <cp:lastModifiedBy>Iris Reinhart</cp:lastModifiedBy>
  <cp:revision>12</cp:revision>
  <cp:lastPrinted>2018-04-09T07:38:00Z</cp:lastPrinted>
  <dcterms:created xsi:type="dcterms:W3CDTF">2018-04-04T12:55:00Z</dcterms:created>
  <dcterms:modified xsi:type="dcterms:W3CDTF">2018-04-09T07:38:00Z</dcterms:modified>
</cp:coreProperties>
</file>