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75" w:rsidRPr="00E41A16" w:rsidRDefault="00E41A16" w:rsidP="00F271EB">
      <w:pPr>
        <w:pStyle w:val="PRTitolo1"/>
        <w:jc w:val="left"/>
        <w:rPr>
          <w:rFonts w:ascii="Arial" w:hAnsi="Arial" w:cs="Arial"/>
          <w:lang w:val="de-DE"/>
        </w:rPr>
      </w:pPr>
      <w:bookmarkStart w:id="0" w:name="_GoBack"/>
      <w:r w:rsidRPr="00E41A16">
        <w:rPr>
          <w:rFonts w:ascii="Arial" w:hAnsi="Arial" w:cs="Arial"/>
          <w:lang w:val="de-DE"/>
        </w:rPr>
        <w:t xml:space="preserve">Das Motto der Hausmesse </w:t>
      </w:r>
      <w:r w:rsidR="00546185" w:rsidRPr="00E41A16">
        <w:rPr>
          <w:rFonts w:ascii="Arial" w:hAnsi="Arial" w:cs="Arial"/>
          <w:lang w:val="de-DE"/>
        </w:rPr>
        <w:t xml:space="preserve">INTUBE 2019 </w:t>
      </w:r>
      <w:r w:rsidRPr="00E41A16">
        <w:rPr>
          <w:rFonts w:ascii="Arial" w:hAnsi="Arial" w:cs="Arial"/>
          <w:lang w:val="de-DE"/>
        </w:rPr>
        <w:t xml:space="preserve">der BLM GROUP </w:t>
      </w:r>
      <w:r>
        <w:rPr>
          <w:rFonts w:ascii="Arial" w:hAnsi="Arial" w:cs="Arial"/>
          <w:lang w:val="de-DE"/>
        </w:rPr>
        <w:t>laute</w:t>
      </w:r>
      <w:r w:rsidRPr="00E41A16">
        <w:rPr>
          <w:rFonts w:ascii="Arial" w:hAnsi="Arial" w:cs="Arial"/>
          <w:lang w:val="de-DE"/>
        </w:rPr>
        <w:t>t</w:t>
      </w:r>
      <w:r w:rsidR="00546185" w:rsidRPr="00E41A16">
        <w:rPr>
          <w:rFonts w:ascii="Arial" w:hAnsi="Arial" w:cs="Arial"/>
          <w:lang w:val="de-DE"/>
        </w:rPr>
        <w:t xml:space="preserve"> </w:t>
      </w:r>
      <w:r w:rsidRPr="00E41A16">
        <w:rPr>
          <w:rFonts w:ascii="Arial" w:hAnsi="Arial" w:cs="Arial"/>
          <w:lang w:val="de-DE"/>
        </w:rPr>
        <w:t>“</w:t>
      </w:r>
      <w:proofErr w:type="spellStart"/>
      <w:r w:rsidR="00546185" w:rsidRPr="00E41A16">
        <w:rPr>
          <w:rFonts w:ascii="Arial" w:hAnsi="Arial" w:cs="Arial"/>
          <w:lang w:val="de-DE"/>
        </w:rPr>
        <w:t>Ordinary</w:t>
      </w:r>
      <w:proofErr w:type="spellEnd"/>
      <w:r w:rsidR="00546185" w:rsidRPr="00E41A16">
        <w:rPr>
          <w:rFonts w:ascii="Arial" w:hAnsi="Arial" w:cs="Arial"/>
          <w:lang w:val="de-DE"/>
        </w:rPr>
        <w:t xml:space="preserve"> Special</w:t>
      </w:r>
      <w:r w:rsidRPr="00E41A16">
        <w:rPr>
          <w:rFonts w:ascii="Arial" w:hAnsi="Arial" w:cs="Arial"/>
          <w:lang w:val="de-DE"/>
        </w:rPr>
        <w:t>”</w:t>
      </w:r>
    </w:p>
    <w:p w:rsidR="00B05D22" w:rsidRPr="002E5E7D" w:rsidRDefault="00E41A16" w:rsidP="00D73968">
      <w:pPr>
        <w:pStyle w:val="PRTesto"/>
        <w:spacing w:before="120" w:after="120"/>
        <w:jc w:val="left"/>
        <w:rPr>
          <w:rFonts w:ascii="Arial" w:hAnsi="Arial" w:cs="Arial"/>
          <w:i/>
          <w:iCs/>
          <w:lang w:val="de-DE"/>
        </w:rPr>
      </w:pPr>
      <w:r w:rsidRPr="002E5E7D">
        <w:rPr>
          <w:rFonts w:ascii="Arial" w:hAnsi="Arial" w:cs="Arial"/>
          <w:i/>
          <w:iCs/>
          <w:lang w:val="de-DE"/>
        </w:rPr>
        <w:t>Das Motto der diesjährigen Hausmesse INTUBE der BLM GROUP an ihrem</w:t>
      </w:r>
      <w:r w:rsidR="00F3304A" w:rsidRPr="002E5E7D">
        <w:rPr>
          <w:rFonts w:ascii="Arial" w:hAnsi="Arial" w:cs="Arial"/>
          <w:i/>
          <w:iCs/>
          <w:lang w:val="de-DE"/>
        </w:rPr>
        <w:t xml:space="preserve"> Hauptsitz in </w:t>
      </w:r>
      <w:proofErr w:type="spellStart"/>
      <w:r w:rsidR="00F3304A" w:rsidRPr="002E5E7D">
        <w:rPr>
          <w:rFonts w:ascii="Arial" w:hAnsi="Arial" w:cs="Arial"/>
          <w:i/>
          <w:iCs/>
          <w:lang w:val="de-DE"/>
        </w:rPr>
        <w:t>Levico</w:t>
      </w:r>
      <w:proofErr w:type="spellEnd"/>
      <w:r w:rsidR="00F3304A" w:rsidRPr="002E5E7D">
        <w:rPr>
          <w:rFonts w:ascii="Arial" w:hAnsi="Arial" w:cs="Arial"/>
          <w:i/>
          <w:iCs/>
          <w:lang w:val="de-DE"/>
        </w:rPr>
        <w:t xml:space="preserve"> Terme </w:t>
      </w:r>
      <w:r w:rsidRPr="002E5E7D">
        <w:rPr>
          <w:rFonts w:ascii="Arial" w:hAnsi="Arial" w:cs="Arial"/>
          <w:i/>
          <w:iCs/>
          <w:lang w:val="de-DE"/>
        </w:rPr>
        <w:t>in Norditalien heißt „</w:t>
      </w:r>
      <w:proofErr w:type="spellStart"/>
      <w:r w:rsidRPr="002E5E7D">
        <w:rPr>
          <w:rFonts w:ascii="Arial" w:hAnsi="Arial" w:cs="Arial"/>
          <w:i/>
          <w:iCs/>
          <w:lang w:val="de-DE"/>
        </w:rPr>
        <w:t>Ordinary</w:t>
      </w:r>
      <w:proofErr w:type="spellEnd"/>
      <w:r w:rsidRPr="002E5E7D">
        <w:rPr>
          <w:rFonts w:ascii="Arial" w:hAnsi="Arial" w:cs="Arial"/>
          <w:i/>
          <w:iCs/>
          <w:lang w:val="de-DE"/>
        </w:rPr>
        <w:t xml:space="preserve"> Special“. </w:t>
      </w:r>
      <w:r w:rsidR="00A354A3">
        <w:rPr>
          <w:rFonts w:ascii="Arial" w:hAnsi="Arial" w:cs="Arial"/>
          <w:i/>
          <w:iCs/>
          <w:lang w:val="de-DE"/>
        </w:rPr>
        <w:t>M</w:t>
      </w:r>
      <w:r w:rsidRPr="002E5E7D">
        <w:rPr>
          <w:rFonts w:ascii="Arial" w:hAnsi="Arial" w:cs="Arial"/>
          <w:i/>
          <w:iCs/>
          <w:lang w:val="de-DE"/>
        </w:rPr>
        <w:t xml:space="preserve">it </w:t>
      </w:r>
      <w:r w:rsidR="00A354A3">
        <w:rPr>
          <w:rFonts w:ascii="Arial" w:hAnsi="Arial" w:cs="Arial"/>
          <w:i/>
          <w:iCs/>
          <w:lang w:val="de-DE"/>
        </w:rPr>
        <w:t xml:space="preserve">ihm </w:t>
      </w:r>
      <w:r w:rsidRPr="002E5E7D">
        <w:rPr>
          <w:rFonts w:ascii="Arial" w:hAnsi="Arial" w:cs="Arial"/>
          <w:i/>
          <w:iCs/>
          <w:lang w:val="de-DE"/>
        </w:rPr>
        <w:t>unterstreicht die Unternehmensgruppe,</w:t>
      </w:r>
      <w:r w:rsidR="00F3304A" w:rsidRPr="002E5E7D">
        <w:rPr>
          <w:rFonts w:ascii="Arial" w:hAnsi="Arial" w:cs="Arial"/>
          <w:i/>
          <w:iCs/>
          <w:lang w:val="de-DE"/>
        </w:rPr>
        <w:t xml:space="preserve"> </w:t>
      </w:r>
      <w:r w:rsidRPr="002E5E7D">
        <w:rPr>
          <w:rFonts w:ascii="Arial" w:hAnsi="Arial" w:cs="Arial"/>
          <w:i/>
          <w:iCs/>
          <w:lang w:val="de-DE"/>
        </w:rPr>
        <w:t>dass</w:t>
      </w:r>
      <w:r w:rsidR="00F3304A" w:rsidRPr="002E5E7D">
        <w:rPr>
          <w:rFonts w:ascii="Arial" w:hAnsi="Arial" w:cs="Arial"/>
          <w:i/>
          <w:iCs/>
          <w:lang w:val="de-DE"/>
        </w:rPr>
        <w:t xml:space="preserve"> es </w:t>
      </w:r>
      <w:r w:rsidRPr="002E5E7D">
        <w:rPr>
          <w:rFonts w:ascii="Arial" w:hAnsi="Arial" w:cs="Arial"/>
          <w:i/>
          <w:iCs/>
          <w:lang w:val="de-DE"/>
        </w:rPr>
        <w:t xml:space="preserve">für sie </w:t>
      </w:r>
      <w:r w:rsidR="00F3304A" w:rsidRPr="002E5E7D">
        <w:rPr>
          <w:rFonts w:ascii="Arial" w:hAnsi="Arial" w:cs="Arial"/>
          <w:i/>
          <w:iCs/>
          <w:lang w:val="de-DE"/>
        </w:rPr>
        <w:t>„normal“ ist</w:t>
      </w:r>
      <w:r w:rsidRPr="002E5E7D">
        <w:rPr>
          <w:rFonts w:ascii="Arial" w:hAnsi="Arial" w:cs="Arial"/>
          <w:i/>
          <w:iCs/>
          <w:lang w:val="de-DE"/>
        </w:rPr>
        <w:t>, ihren Kunden</w:t>
      </w:r>
      <w:r w:rsidR="00F3304A" w:rsidRPr="002E5E7D">
        <w:rPr>
          <w:rFonts w:ascii="Arial" w:hAnsi="Arial" w:cs="Arial"/>
          <w:i/>
          <w:iCs/>
          <w:lang w:val="de-DE"/>
        </w:rPr>
        <w:t xml:space="preserve"> „besondere“ Lösungen zu bieten, </w:t>
      </w:r>
      <w:r w:rsidRPr="002E5E7D">
        <w:rPr>
          <w:rFonts w:ascii="Arial" w:hAnsi="Arial" w:cs="Arial"/>
          <w:i/>
          <w:iCs/>
          <w:lang w:val="de-DE"/>
        </w:rPr>
        <w:t>mit denen sie</w:t>
      </w:r>
      <w:r w:rsidR="00F3304A" w:rsidRPr="002E5E7D">
        <w:rPr>
          <w:rFonts w:ascii="Arial" w:hAnsi="Arial" w:cs="Arial"/>
          <w:i/>
          <w:iCs/>
          <w:lang w:val="de-DE"/>
        </w:rPr>
        <w:t xml:space="preserve"> </w:t>
      </w:r>
      <w:r w:rsidRPr="002E5E7D">
        <w:rPr>
          <w:rFonts w:ascii="Arial" w:hAnsi="Arial" w:cs="Arial"/>
          <w:i/>
          <w:iCs/>
          <w:lang w:val="de-DE"/>
        </w:rPr>
        <w:t>ihre</w:t>
      </w:r>
      <w:r w:rsidR="00F3304A" w:rsidRPr="002E5E7D">
        <w:rPr>
          <w:rFonts w:ascii="Arial" w:hAnsi="Arial" w:cs="Arial"/>
          <w:i/>
          <w:iCs/>
          <w:lang w:val="de-DE"/>
        </w:rPr>
        <w:t xml:space="preserve"> Anforderungen </w:t>
      </w:r>
      <w:r w:rsidRPr="002E5E7D">
        <w:rPr>
          <w:rFonts w:ascii="Arial" w:hAnsi="Arial" w:cs="Arial"/>
          <w:i/>
          <w:iCs/>
          <w:lang w:val="de-DE"/>
        </w:rPr>
        <w:t>in der Bearbeitung von Rohren und Blech in idealer Weise abdecken können</w:t>
      </w:r>
      <w:r w:rsidR="00F3304A" w:rsidRPr="002E5E7D">
        <w:rPr>
          <w:rFonts w:ascii="Arial" w:hAnsi="Arial" w:cs="Arial"/>
          <w:i/>
          <w:iCs/>
          <w:lang w:val="de-DE"/>
        </w:rPr>
        <w:t>.</w:t>
      </w:r>
    </w:p>
    <w:p w:rsidR="00F3304A" w:rsidRPr="00E41A16" w:rsidRDefault="00F3304A" w:rsidP="00D73968">
      <w:pPr>
        <w:pStyle w:val="PRTesto"/>
        <w:spacing w:before="120" w:after="120"/>
        <w:jc w:val="left"/>
        <w:rPr>
          <w:rFonts w:ascii="Arial" w:hAnsi="Arial" w:cs="Arial"/>
          <w:lang w:val="de-DE"/>
        </w:rPr>
      </w:pPr>
    </w:p>
    <w:p w:rsidR="00546185" w:rsidRPr="00E41A16" w:rsidRDefault="00F3304A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proofErr w:type="spellStart"/>
      <w:r w:rsidRPr="00E41A16">
        <w:rPr>
          <w:rFonts w:ascii="Arial" w:eastAsiaTheme="minorEastAsia" w:hAnsi="Arial" w:cs="Arial"/>
          <w:sz w:val="22"/>
          <w:szCs w:val="22"/>
          <w:lang w:val="de-DE"/>
        </w:rPr>
        <w:t>Levico</w:t>
      </w:r>
      <w:proofErr w:type="spellEnd"/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Terme, </w:t>
      </w:r>
      <w:r w:rsidR="005A007C">
        <w:rPr>
          <w:rFonts w:ascii="Arial" w:eastAsiaTheme="minorEastAsia" w:hAnsi="Arial" w:cs="Arial"/>
          <w:sz w:val="22"/>
          <w:szCs w:val="22"/>
          <w:lang w:val="de-DE"/>
        </w:rPr>
        <w:t>8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="005A007C">
        <w:rPr>
          <w:rFonts w:ascii="Arial" w:eastAsiaTheme="minorEastAsia" w:hAnsi="Arial" w:cs="Arial"/>
          <w:sz w:val="22"/>
          <w:szCs w:val="22"/>
          <w:lang w:val="de-DE"/>
        </w:rPr>
        <w:t>August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2019. </w:t>
      </w:r>
      <w:r w:rsidR="002E5E7D">
        <w:rPr>
          <w:rFonts w:ascii="Arial" w:eastAsiaTheme="minorEastAsia" w:hAnsi="Arial" w:cs="Arial"/>
          <w:sz w:val="22"/>
          <w:szCs w:val="22"/>
          <w:lang w:val="de-DE"/>
        </w:rPr>
        <w:t>Auf der alle zwei Jahre stattfindenden Hausmesse INTUBE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der BLM GROUP </w:t>
      </w:r>
      <w:r w:rsidR="002E5E7D">
        <w:rPr>
          <w:rFonts w:ascii="Arial" w:eastAsiaTheme="minorEastAsia" w:hAnsi="Arial" w:cs="Arial"/>
          <w:sz w:val="22"/>
          <w:szCs w:val="22"/>
          <w:lang w:val="de-DE"/>
        </w:rPr>
        <w:t xml:space="preserve">beschäftigen sich die Besucher aus aller Welt traditionell in </w:t>
      </w:r>
      <w:r w:rsidR="00A354A3">
        <w:rPr>
          <w:rFonts w:ascii="Arial" w:eastAsiaTheme="minorEastAsia" w:hAnsi="Arial" w:cs="Arial"/>
          <w:sz w:val="22"/>
          <w:szCs w:val="22"/>
          <w:lang w:val="de-DE"/>
        </w:rPr>
        <w:t>d</w:t>
      </w:r>
      <w:r w:rsidR="002E5E7D">
        <w:rPr>
          <w:rFonts w:ascii="Arial" w:eastAsiaTheme="minorEastAsia" w:hAnsi="Arial" w:cs="Arial"/>
          <w:sz w:val="22"/>
          <w:szCs w:val="22"/>
          <w:lang w:val="de-DE"/>
        </w:rPr>
        <w:t>er Tiefe mit neuester Technik für die Verarbeitung von Rohren und Blech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. </w:t>
      </w:r>
      <w:r w:rsidR="002E5E7D">
        <w:rPr>
          <w:rFonts w:ascii="Arial" w:eastAsiaTheme="minorEastAsia" w:hAnsi="Arial" w:cs="Arial"/>
          <w:sz w:val="22"/>
          <w:szCs w:val="22"/>
          <w:lang w:val="de-DE"/>
        </w:rPr>
        <w:t xml:space="preserve">Die BLM GROUP </w:t>
      </w:r>
      <w:r w:rsidR="00A354A3">
        <w:rPr>
          <w:rFonts w:ascii="Arial" w:eastAsiaTheme="minorEastAsia" w:hAnsi="Arial" w:cs="Arial"/>
          <w:sz w:val="22"/>
          <w:szCs w:val="22"/>
          <w:lang w:val="de-DE"/>
        </w:rPr>
        <w:t>präsentiert</w:t>
      </w:r>
      <w:r w:rsidR="002E5E7D">
        <w:rPr>
          <w:rFonts w:ascii="Arial" w:eastAsiaTheme="minorEastAsia" w:hAnsi="Arial" w:cs="Arial"/>
          <w:sz w:val="22"/>
          <w:szCs w:val="22"/>
          <w:lang w:val="de-DE"/>
        </w:rPr>
        <w:t xml:space="preserve"> hier jeweils ihr gesamtes Portfolio – angefangen bei neuesten Produktionssystemen über Software für die Automatisierung und Digitalisierung von Produktionsprozessen im Sinne von Industrie 4.0 bis hin zu innovativen Beratungs- und Service-Dienstleistungen</w:t>
      </w:r>
      <w:r w:rsidR="00E04BDF" w:rsidRPr="00E41A16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E04BDF" w:rsidRPr="00E41A16" w:rsidRDefault="00E04BDF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bookmarkStart w:id="1" w:name="_Hlk14069022"/>
    </w:p>
    <w:p w:rsidR="00E04BDF" w:rsidRPr="00E41A16" w:rsidRDefault="00E04BDF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>D</w:t>
      </w:r>
      <w:r w:rsidR="007763E3">
        <w:rPr>
          <w:rFonts w:ascii="Arial" w:eastAsiaTheme="minorEastAsia" w:hAnsi="Arial" w:cs="Arial"/>
          <w:sz w:val="22"/>
          <w:szCs w:val="22"/>
          <w:lang w:val="de-DE"/>
        </w:rPr>
        <w:t>ie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7763E3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Ausstellungsfläche </w:t>
      </w:r>
      <w:r w:rsidR="007763E3">
        <w:rPr>
          <w:rFonts w:ascii="Arial" w:eastAsiaTheme="minorEastAsia" w:hAnsi="Arial" w:cs="Arial"/>
          <w:sz w:val="22"/>
          <w:szCs w:val="22"/>
          <w:lang w:val="de-DE"/>
        </w:rPr>
        <w:t>der Hausmesse erstreckt sich über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10.000 m</w:t>
      </w:r>
      <w:r w:rsidR="007763E3" w:rsidRPr="007763E3">
        <w:rPr>
          <w:rFonts w:ascii="Arial" w:eastAsiaTheme="minorEastAsia" w:hAnsi="Arial" w:cs="Arial"/>
          <w:sz w:val="22"/>
          <w:szCs w:val="22"/>
          <w:vertAlign w:val="superscript"/>
          <w:lang w:val="de-DE"/>
        </w:rPr>
        <w:t>2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>,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>unter</w:t>
      </w:r>
      <w:r w:rsidR="0063738B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teilt 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in </w:t>
      </w:r>
      <w:r w:rsidR="007763E3">
        <w:rPr>
          <w:rFonts w:ascii="Arial" w:eastAsiaTheme="minorEastAsia" w:hAnsi="Arial" w:cs="Arial"/>
          <w:sz w:val="22"/>
          <w:szCs w:val="22"/>
          <w:lang w:val="de-DE"/>
        </w:rPr>
        <w:t>drei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7763E3">
        <w:rPr>
          <w:rFonts w:ascii="Arial" w:eastAsiaTheme="minorEastAsia" w:hAnsi="Arial" w:cs="Arial"/>
          <w:sz w:val="22"/>
          <w:szCs w:val="22"/>
          <w:lang w:val="de-DE"/>
        </w:rPr>
        <w:t>Themenbereiche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: 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 xml:space="preserve">Rohrlaserschneiden mit den Rohrlasern der 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>Lasertube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>-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Familie 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>der BLM GROUP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, 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 xml:space="preserve">Laserschneiden von 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Blech und 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 xml:space="preserve">Herstellung von Werkstücken mit 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>5-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>achsigen Laserschneidemaschinen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>sowie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 xml:space="preserve">komplette </w:t>
      </w:r>
      <w:r w:rsidR="00DD568C" w:rsidRPr="00E41A16">
        <w:rPr>
          <w:rFonts w:ascii="Arial" w:eastAsiaTheme="minorEastAsia" w:hAnsi="Arial" w:cs="Arial"/>
          <w:sz w:val="22"/>
          <w:szCs w:val="22"/>
          <w:lang w:val="de-DE"/>
        </w:rPr>
        <w:t>Rohr</w:t>
      </w:r>
      <w:r w:rsidR="00DD568C">
        <w:rPr>
          <w:rFonts w:ascii="Arial" w:eastAsiaTheme="minorEastAsia" w:hAnsi="Arial" w:cs="Arial"/>
          <w:sz w:val="22"/>
          <w:szCs w:val="22"/>
          <w:lang w:val="de-DE"/>
        </w:rPr>
        <w:t>bearbeitungsp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 xml:space="preserve">rozesse inklusive 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>Biegen, Schneiden</w:t>
      </w:r>
      <w:r w:rsidR="00012366">
        <w:rPr>
          <w:rFonts w:ascii="Arial" w:eastAsiaTheme="minorEastAsia" w:hAnsi="Arial" w:cs="Arial"/>
          <w:sz w:val="22"/>
          <w:szCs w:val="22"/>
          <w:lang w:val="de-DE"/>
        </w:rPr>
        <w:t xml:space="preserve"> und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proofErr w:type="spellStart"/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>Enden</w:t>
      </w:r>
      <w:r w:rsidR="0063738B">
        <w:rPr>
          <w:rFonts w:ascii="Arial" w:eastAsiaTheme="minorEastAsia" w:hAnsi="Arial" w:cs="Arial"/>
          <w:sz w:val="22"/>
          <w:szCs w:val="22"/>
          <w:lang w:val="de-DE"/>
        </w:rPr>
        <w:t>u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>mformen</w:t>
      </w:r>
      <w:proofErr w:type="spellEnd"/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546185" w:rsidRPr="00E41A16" w:rsidRDefault="00546185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</w:p>
    <w:p w:rsidR="00EF2BA9" w:rsidRPr="00E41A16" w:rsidRDefault="006C421D" w:rsidP="00EF2BA9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>In diesem Jahr fokussiert sich die INTUBE auf ein vollständiges Angebot an Industrie 4.0-Lösungen</w:t>
      </w:r>
      <w:r w:rsidR="006533F6">
        <w:rPr>
          <w:rFonts w:ascii="Arial" w:eastAsiaTheme="minorEastAsia" w:hAnsi="Arial" w:cs="Arial"/>
          <w:sz w:val="22"/>
          <w:szCs w:val="22"/>
          <w:lang w:val="de-DE"/>
        </w:rPr>
        <w:t>, die folgende Möglichkeiten bieten</w:t>
      </w:r>
      <w:r w:rsidR="00EF2BA9" w:rsidRPr="00E41A16">
        <w:rPr>
          <w:rFonts w:ascii="Arial" w:eastAsiaTheme="minorEastAsia" w:hAnsi="Arial" w:cs="Arial"/>
          <w:sz w:val="22"/>
          <w:szCs w:val="22"/>
          <w:lang w:val="de-DE"/>
        </w:rPr>
        <w:t>:</w:t>
      </w:r>
    </w:p>
    <w:p w:rsidR="00EF2BA9" w:rsidRPr="00E41A16" w:rsidRDefault="006533F6" w:rsidP="00EF2BA9">
      <w:pPr>
        <w:pStyle w:val="Listenabsatz"/>
        <w:numPr>
          <w:ilvl w:val="0"/>
          <w:numId w:val="5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 xml:space="preserve">Kontinuierliche </w:t>
      </w:r>
      <w:r w:rsidR="00642E88">
        <w:rPr>
          <w:rFonts w:ascii="Arial" w:eastAsiaTheme="minorEastAsia" w:hAnsi="Arial" w:cs="Arial"/>
          <w:sz w:val="22"/>
          <w:szCs w:val="22"/>
          <w:lang w:val="de-DE"/>
        </w:rPr>
        <w:t>Prozessoptimierung und Steigerung der Effizienz in der Produktion</w:t>
      </w:r>
      <w:r w:rsidR="005C2C3F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7D5638" w:rsidRPr="00E41A16" w:rsidRDefault="00642E88" w:rsidP="007D5638">
      <w:pPr>
        <w:pStyle w:val="Listenabsatz"/>
        <w:numPr>
          <w:ilvl w:val="0"/>
          <w:numId w:val="5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 xml:space="preserve">Automatischer Datenaustausch zwischen Maschinen, der Fehlermöglichkeiten und manuelle Arbeiten </w:t>
      </w:r>
      <w:r w:rsidR="00D83C54">
        <w:rPr>
          <w:rFonts w:ascii="Arial" w:eastAsiaTheme="minorEastAsia" w:hAnsi="Arial" w:cs="Arial"/>
          <w:sz w:val="22"/>
          <w:szCs w:val="22"/>
          <w:lang w:val="de-DE"/>
        </w:rPr>
        <w:t>bei gleichzeitig optimierten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Produktionszeiten und -kosten</w:t>
      </w:r>
      <w:r w:rsidR="00D83C54">
        <w:rPr>
          <w:rFonts w:ascii="Arial" w:eastAsiaTheme="minorEastAsia" w:hAnsi="Arial" w:cs="Arial"/>
          <w:sz w:val="22"/>
          <w:szCs w:val="22"/>
          <w:lang w:val="de-DE"/>
        </w:rPr>
        <w:t xml:space="preserve"> minimiert</w:t>
      </w:r>
      <w:r w:rsidR="005C2C3F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7D5638" w:rsidRPr="00E41A16" w:rsidRDefault="005C2C3F" w:rsidP="007D5638">
      <w:pPr>
        <w:pStyle w:val="Listenabsatz"/>
        <w:numPr>
          <w:ilvl w:val="0"/>
          <w:numId w:val="5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>Digitale Produktion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AC3B0B">
        <w:rPr>
          <w:rFonts w:ascii="Arial" w:eastAsiaTheme="minorEastAsia" w:hAnsi="Arial" w:cs="Arial"/>
          <w:sz w:val="22"/>
          <w:szCs w:val="22"/>
          <w:lang w:val="de-DE"/>
        </w:rPr>
        <w:t>inklusive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Verwaltung des gesamten Prozesses direkt 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>auf Maschine</w:t>
      </w:r>
      <w:r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D83C54">
        <w:rPr>
          <w:rFonts w:ascii="Arial" w:eastAsiaTheme="minorEastAsia" w:hAnsi="Arial" w:cs="Arial"/>
          <w:sz w:val="22"/>
          <w:szCs w:val="22"/>
          <w:lang w:val="de-DE"/>
        </w:rPr>
        <w:t xml:space="preserve">oder </w:t>
      </w:r>
      <w:r>
        <w:rPr>
          <w:rFonts w:ascii="Arial" w:eastAsiaTheme="minorEastAsia" w:hAnsi="Arial" w:cs="Arial"/>
          <w:sz w:val="22"/>
          <w:szCs w:val="22"/>
          <w:lang w:val="de-DE"/>
        </w:rPr>
        <w:t>vom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Büro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aus – angefangen bei der 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>Angebot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sphase über die 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>Planung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bis hin zur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Produktion </w:t>
      </w:r>
      <w:r>
        <w:rPr>
          <w:rFonts w:ascii="Arial" w:eastAsiaTheme="minorEastAsia" w:hAnsi="Arial" w:cs="Arial"/>
          <w:sz w:val="22"/>
          <w:szCs w:val="22"/>
          <w:lang w:val="de-DE"/>
        </w:rPr>
        <w:t>und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zur Lieferung</w:t>
      </w:r>
      <w:r w:rsidR="00AC3B0B">
        <w:rPr>
          <w:rFonts w:ascii="Arial" w:eastAsiaTheme="minorEastAsia" w:hAnsi="Arial" w:cs="Arial"/>
          <w:sz w:val="22"/>
          <w:szCs w:val="22"/>
          <w:lang w:val="de-DE"/>
        </w:rPr>
        <w:t xml:space="preserve"> der fertigen Werkstücke</w:t>
      </w:r>
      <w:r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7D5638" w:rsidRPr="00E41A16" w:rsidRDefault="00C52FE0" w:rsidP="007D5638">
      <w:pPr>
        <w:pStyle w:val="Listenabsatz"/>
        <w:numPr>
          <w:ilvl w:val="0"/>
          <w:numId w:val="5"/>
        </w:num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 w:rsidRPr="00453645">
        <w:rPr>
          <w:rFonts w:ascii="Arial" w:eastAsiaTheme="minorEastAsia" w:hAnsi="Arial" w:cs="Arial"/>
          <w:sz w:val="22"/>
          <w:szCs w:val="22"/>
          <w:lang w:val="de-DE"/>
        </w:rPr>
        <w:t>Permanente Updates und Anpassungen installierter Produktionslösungen, um neue Kunden</w:t>
      </w:r>
      <w:r w:rsidR="00D83C54" w:rsidRPr="00453645">
        <w:rPr>
          <w:rFonts w:ascii="Arial" w:eastAsiaTheme="minorEastAsia" w:hAnsi="Arial" w:cs="Arial"/>
          <w:sz w:val="22"/>
          <w:szCs w:val="22"/>
          <w:lang w:val="de-DE"/>
        </w:rPr>
        <w:t>anforderungen</w:t>
      </w:r>
      <w:r w:rsidRPr="00453645">
        <w:rPr>
          <w:rFonts w:ascii="Arial" w:eastAsiaTheme="minorEastAsia" w:hAnsi="Arial" w:cs="Arial"/>
          <w:sz w:val="22"/>
          <w:szCs w:val="22"/>
          <w:lang w:val="de-DE"/>
        </w:rPr>
        <w:t xml:space="preserve"> pro-aktiv </w:t>
      </w:r>
      <w:r>
        <w:rPr>
          <w:rFonts w:ascii="Arial" w:eastAsiaTheme="minorEastAsia" w:hAnsi="Arial" w:cs="Arial"/>
          <w:sz w:val="22"/>
          <w:szCs w:val="22"/>
          <w:lang w:val="de-DE"/>
        </w:rPr>
        <w:t>abzudecken</w:t>
      </w:r>
      <w:r w:rsidR="007D5638" w:rsidRPr="00E41A16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311C80" w:rsidRPr="00E41A16" w:rsidRDefault="00311C80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</w:p>
    <w:p w:rsidR="00311C80" w:rsidRPr="00E41A16" w:rsidRDefault="00D904A6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>Die BLM GROUP zeigt alle ihre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Maschinen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im Live-Betrieb. Verschiedene Bereiche der Hausmesse sind speziell der </w:t>
      </w:r>
      <w:proofErr w:type="spellStart"/>
      <w:r>
        <w:rPr>
          <w:rFonts w:ascii="Arial" w:eastAsiaTheme="minorEastAsia" w:hAnsi="Arial" w:cs="Arial"/>
          <w:sz w:val="22"/>
          <w:szCs w:val="22"/>
          <w:lang w:val="de-DE"/>
        </w:rPr>
        <w:t>BLMelements</w:t>
      </w:r>
      <w:proofErr w:type="spellEnd"/>
      <w:r>
        <w:rPr>
          <w:rFonts w:ascii="Arial" w:eastAsiaTheme="minorEastAsia" w:hAnsi="Arial" w:cs="Arial"/>
          <w:sz w:val="22"/>
          <w:szCs w:val="22"/>
          <w:lang w:val="de-DE"/>
        </w:rPr>
        <w:t xml:space="preserve"> Software Suite sowie den digitalen Services rund um die Rohrbiegemaschinen und </w:t>
      </w:r>
      <w:r w:rsidR="00896459">
        <w:rPr>
          <w:rFonts w:ascii="Arial" w:eastAsiaTheme="minorEastAsia" w:hAnsi="Arial" w:cs="Arial"/>
          <w:sz w:val="22"/>
          <w:szCs w:val="22"/>
          <w:lang w:val="de-DE"/>
        </w:rPr>
        <w:t xml:space="preserve">die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anderen Produktlinien </w:t>
      </w:r>
      <w:r w:rsidR="00896459">
        <w:rPr>
          <w:rFonts w:ascii="Arial" w:eastAsiaTheme="minorEastAsia" w:hAnsi="Arial" w:cs="Arial"/>
          <w:sz w:val="22"/>
          <w:szCs w:val="22"/>
          <w:lang w:val="de-DE"/>
        </w:rPr>
        <w:t xml:space="preserve">der Unternehmensgruppe </w:t>
      </w:r>
      <w:r>
        <w:rPr>
          <w:rFonts w:ascii="Arial" w:eastAsiaTheme="minorEastAsia" w:hAnsi="Arial" w:cs="Arial"/>
          <w:sz w:val="22"/>
          <w:szCs w:val="22"/>
          <w:lang w:val="de-DE"/>
        </w:rPr>
        <w:t>gewidmet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311C80" w:rsidRPr="00E41A16" w:rsidRDefault="00311C80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</w:p>
    <w:p w:rsidR="00311C80" w:rsidRPr="00E41A16" w:rsidRDefault="00D83CF3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eue Kunden </w:t>
      </w:r>
      <w:r w:rsidR="00896459">
        <w:rPr>
          <w:rFonts w:ascii="Arial" w:eastAsiaTheme="minorEastAsia" w:hAnsi="Arial" w:cs="Arial"/>
          <w:sz w:val="22"/>
          <w:szCs w:val="22"/>
          <w:lang w:val="de-DE"/>
        </w:rPr>
        <w:t>haben die Gelegenheit,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 in aller Ruhe die Möglichkeiten der 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>verschieden</w:t>
      </w:r>
      <w:r>
        <w:rPr>
          <w:rFonts w:ascii="Arial" w:eastAsiaTheme="minorEastAsia" w:hAnsi="Arial" w:cs="Arial"/>
          <w:sz w:val="22"/>
          <w:szCs w:val="22"/>
          <w:lang w:val="de-DE"/>
        </w:rPr>
        <w:t>en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Produktlinien der BLM GROUP </w:t>
      </w:r>
      <w:r w:rsidR="00896459">
        <w:rPr>
          <w:rFonts w:ascii="Arial" w:eastAsiaTheme="minorEastAsia" w:hAnsi="Arial" w:cs="Arial"/>
          <w:sz w:val="22"/>
          <w:szCs w:val="22"/>
          <w:lang w:val="de-DE"/>
        </w:rPr>
        <w:t xml:space="preserve">zu </w:t>
      </w:r>
      <w:r>
        <w:rPr>
          <w:rFonts w:ascii="Arial" w:eastAsiaTheme="minorEastAsia" w:hAnsi="Arial" w:cs="Arial"/>
          <w:sz w:val="22"/>
          <w:szCs w:val="22"/>
          <w:lang w:val="de-DE"/>
        </w:rPr>
        <w:t>erkunden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, während </w:t>
      </w:r>
      <w:r>
        <w:rPr>
          <w:rFonts w:ascii="Arial" w:eastAsiaTheme="minorEastAsia" w:hAnsi="Arial" w:cs="Arial"/>
          <w:sz w:val="22"/>
          <w:szCs w:val="22"/>
          <w:lang w:val="de-DE"/>
        </w:rPr>
        <w:t xml:space="preserve">sich 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die </w:t>
      </w:r>
      <w:r>
        <w:rPr>
          <w:rFonts w:ascii="Arial" w:eastAsiaTheme="minorEastAsia" w:hAnsi="Arial" w:cs="Arial"/>
          <w:sz w:val="22"/>
          <w:szCs w:val="22"/>
          <w:lang w:val="de-DE"/>
        </w:rPr>
        <w:t>Bestandsk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unden </w:t>
      </w:r>
      <w:r>
        <w:rPr>
          <w:rFonts w:ascii="Arial" w:eastAsiaTheme="minorEastAsia" w:hAnsi="Arial" w:cs="Arial"/>
          <w:sz w:val="22"/>
          <w:szCs w:val="22"/>
          <w:lang w:val="de-DE"/>
        </w:rPr>
        <w:t>intensiv mit der Frage beschäftigen können, wie sie die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jüngsten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Innovationen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de-DE"/>
        </w:rPr>
        <w:t>der Unternehmensgruppe für die Optimierung ihrer Produktionsprozesse nutzen</w:t>
      </w:r>
      <w:r w:rsidR="00311C80" w:rsidRPr="00E41A16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bookmarkEnd w:id="1"/>
    <w:p w:rsidR="00311C80" w:rsidRPr="00E41A16" w:rsidRDefault="00311C80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</w:p>
    <w:p w:rsidR="00311C80" w:rsidRPr="00E41A16" w:rsidRDefault="009046D2" w:rsidP="00546185">
      <w:pPr>
        <w:spacing w:before="120" w:after="120" w:line="240" w:lineRule="auto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>D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 xml:space="preserve">as Motto 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>“</w:t>
      </w:r>
      <w:proofErr w:type="spellStart"/>
      <w:r w:rsidRPr="00E41A16">
        <w:rPr>
          <w:rFonts w:ascii="Arial" w:eastAsiaTheme="minorEastAsia" w:hAnsi="Arial" w:cs="Arial"/>
          <w:sz w:val="22"/>
          <w:szCs w:val="22"/>
          <w:lang w:val="de-DE"/>
        </w:rPr>
        <w:t>Ordinary</w:t>
      </w:r>
      <w:proofErr w:type="spellEnd"/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Special” will 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betonen,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wie 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„</w:t>
      </w:r>
      <w:r w:rsidR="008C730C" w:rsidRPr="00E41A16">
        <w:rPr>
          <w:rFonts w:ascii="Arial" w:eastAsiaTheme="minorEastAsia" w:hAnsi="Arial" w:cs="Arial"/>
          <w:sz w:val="22"/>
          <w:szCs w:val="22"/>
          <w:lang w:val="de-DE"/>
        </w:rPr>
        <w:t>normal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“ es</w:t>
      </w:r>
      <w:r w:rsidR="008C730C"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für BLM GROUP ist, 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außergewöhnliche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Lösungen und Leistungen zu bieten. A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uf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der INTUBE 2019 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wird es hier</w:t>
      </w:r>
      <w:r w:rsidR="000E0881">
        <w:rPr>
          <w:rFonts w:ascii="Arial" w:eastAsiaTheme="minorEastAsia" w:hAnsi="Arial" w:cs="Arial"/>
          <w:sz w:val="22"/>
          <w:szCs w:val="22"/>
          <w:lang w:val="de-DE"/>
        </w:rPr>
        <w:t>für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nicht 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 xml:space="preserve">an 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>konkrete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Beispiele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n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  <w:r w:rsidR="008C730C">
        <w:rPr>
          <w:rFonts w:ascii="Arial" w:eastAsiaTheme="minorEastAsia" w:hAnsi="Arial" w:cs="Arial"/>
          <w:sz w:val="22"/>
          <w:szCs w:val="22"/>
          <w:lang w:val="de-DE"/>
        </w:rPr>
        <w:t>mangeln</w:t>
      </w:r>
      <w:r w:rsidRPr="00E41A16">
        <w:rPr>
          <w:rFonts w:ascii="Arial" w:eastAsiaTheme="minorEastAsia" w:hAnsi="Arial" w:cs="Arial"/>
          <w:sz w:val="22"/>
          <w:szCs w:val="22"/>
          <w:lang w:val="de-DE"/>
        </w:rPr>
        <w:t>.</w:t>
      </w:r>
    </w:p>
    <w:p w:rsidR="00B41292" w:rsidRPr="00E41A16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C83F11" w:rsidRPr="00E41A16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7932BE" w:rsidRPr="00E41A16" w:rsidRDefault="000D0EB4" w:rsidP="007932BE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>Weitere Informationen:</w:t>
      </w:r>
    </w:p>
    <w:p w:rsidR="007932BE" w:rsidRPr="00E41A16" w:rsidRDefault="007932BE" w:rsidP="007932BE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Giovanni </w:t>
      </w:r>
      <w:proofErr w:type="spellStart"/>
      <w:r w:rsidRPr="00E41A16">
        <w:rPr>
          <w:rFonts w:ascii="Arial" w:eastAsiaTheme="minorEastAsia" w:hAnsi="Arial" w:cs="Arial"/>
          <w:sz w:val="22"/>
          <w:szCs w:val="22"/>
          <w:lang w:val="de-DE"/>
        </w:rPr>
        <w:t>Zacco</w:t>
      </w:r>
      <w:proofErr w:type="spellEnd"/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– Communication BLM GROUP</w:t>
      </w:r>
    </w:p>
    <w:p w:rsidR="00E45F00" w:rsidRPr="00E41A16" w:rsidRDefault="00CB0A97" w:rsidP="00E45F00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>E-Mail</w:t>
      </w:r>
      <w:r w:rsidR="00E45F00" w:rsidRPr="00E41A16">
        <w:rPr>
          <w:rFonts w:ascii="Arial" w:eastAsiaTheme="minorEastAsia" w:hAnsi="Arial" w:cs="Arial"/>
          <w:sz w:val="22"/>
          <w:szCs w:val="22"/>
          <w:lang w:val="de-DE"/>
        </w:rPr>
        <w:t>: pr@blmgroup.it</w:t>
      </w:r>
    </w:p>
    <w:p w:rsidR="00C83F11" w:rsidRPr="00E41A16" w:rsidRDefault="00E45F00" w:rsidP="00E45F00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>Tel.: +39 031 7070200</w:t>
      </w:r>
    </w:p>
    <w:p w:rsidR="00C83F11" w:rsidRPr="00E41A16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C83F11" w:rsidRPr="00E41A16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C83F11" w:rsidRPr="00E41A16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B41292" w:rsidRPr="00E41A16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b/>
          <w:sz w:val="22"/>
          <w:szCs w:val="22"/>
          <w:lang w:val="de-DE"/>
        </w:rPr>
        <w:t>BLM GROUP</w:t>
      </w:r>
    </w:p>
    <w:p w:rsidR="000D0EB4" w:rsidRPr="00E41A16" w:rsidRDefault="000D0EB4" w:rsidP="000D0EB4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>Die BLM GROUP ist ein global agierender Partner für den gesamten Prozess der Rohrbearbeitung mit einer weltweit sehr breiten Installationsbasis mit tausenden Anwendungen.</w:t>
      </w:r>
    </w:p>
    <w:p w:rsidR="000D0EB4" w:rsidRPr="00E41A16" w:rsidRDefault="000D0EB4" w:rsidP="000D0EB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BLM SPA, </w:t>
      </w:r>
      <w:proofErr w:type="spellStart"/>
      <w:r w:rsidRPr="00E41A16">
        <w:rPr>
          <w:rFonts w:ascii="Arial" w:eastAsiaTheme="minorEastAsia" w:hAnsi="Arial" w:cs="Arial"/>
          <w:sz w:val="22"/>
          <w:szCs w:val="22"/>
          <w:lang w:val="de-DE"/>
        </w:rPr>
        <w:t>Cantù</w:t>
      </w:r>
      <w:proofErr w:type="spellEnd"/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(CO), ist auf CNC-gesteuerte Rohrbiegemaschinen, Umformmaschinen, Messsysteme sowie zugehörige Peripherie- und Automatisierungslösungen spezialisiert.</w:t>
      </w:r>
    </w:p>
    <w:p w:rsidR="000D0EB4" w:rsidRPr="00E41A16" w:rsidRDefault="000D0EB4" w:rsidP="000D0EB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ADIGE SPA, </w:t>
      </w:r>
      <w:proofErr w:type="spellStart"/>
      <w:r w:rsidRPr="00E41A16">
        <w:rPr>
          <w:rFonts w:ascii="Arial" w:eastAsiaTheme="minorEastAsia" w:hAnsi="Arial" w:cs="Arial"/>
          <w:sz w:val="22"/>
          <w:szCs w:val="22"/>
          <w:lang w:val="de-DE"/>
        </w:rPr>
        <w:t>Levico</w:t>
      </w:r>
      <w:proofErr w:type="spellEnd"/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Terme (TN), produziert Laserschneidsysteme und Sägemaschinen für Rohre, Vollmaterial und Profile. </w:t>
      </w:r>
      <w:proofErr w:type="spellStart"/>
      <w:r w:rsidRPr="00E41A16">
        <w:rPr>
          <w:rFonts w:ascii="Arial" w:eastAsiaTheme="minorEastAsia" w:hAnsi="Arial" w:cs="Arial"/>
          <w:sz w:val="22"/>
          <w:szCs w:val="22"/>
          <w:lang w:val="de-DE"/>
        </w:rPr>
        <w:t>Entgratmaschinen</w:t>
      </w:r>
      <w:proofErr w:type="spellEnd"/>
      <w:r w:rsidRPr="00E41A16">
        <w:rPr>
          <w:rFonts w:ascii="Arial" w:eastAsiaTheme="minorEastAsia" w:hAnsi="Arial" w:cs="Arial"/>
          <w:sz w:val="22"/>
          <w:szCs w:val="22"/>
          <w:lang w:val="de-DE"/>
        </w:rPr>
        <w:t>, Messsysteme, Waschmaschinen und Sammelbehälter runden das Portfolio ab.</w:t>
      </w:r>
    </w:p>
    <w:p w:rsidR="007932BE" w:rsidRPr="00E41A16" w:rsidRDefault="000D0EB4" w:rsidP="000D0EB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ADIGE-SYS SPA, </w:t>
      </w:r>
      <w:proofErr w:type="spellStart"/>
      <w:r w:rsidRPr="00E41A16">
        <w:rPr>
          <w:rFonts w:ascii="Arial" w:eastAsiaTheme="minorEastAsia" w:hAnsi="Arial" w:cs="Arial"/>
          <w:sz w:val="22"/>
          <w:szCs w:val="22"/>
          <w:lang w:val="de-DE"/>
        </w:rPr>
        <w:t>Levico</w:t>
      </w:r>
      <w:proofErr w:type="spellEnd"/>
      <w:r w:rsidRPr="00E41A16">
        <w:rPr>
          <w:rFonts w:ascii="Arial" w:eastAsiaTheme="minorEastAsia" w:hAnsi="Arial" w:cs="Arial"/>
          <w:sz w:val="22"/>
          <w:szCs w:val="22"/>
          <w:lang w:val="de-DE"/>
        </w:rPr>
        <w:t xml:space="preserve"> Terme (TN), produziert Kombimaschinen für das Laserschneiden von Rohren und Blechen, Laserschneideanlagen für große Rohre sowie Maschinen zum Schneiden und Feinbearbeiten von Vollmaterial- und Rohrenden.</w:t>
      </w:r>
    </w:p>
    <w:p w:rsidR="00B41292" w:rsidRPr="00E41A16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8D5C4E" w:rsidRPr="00E41A16" w:rsidRDefault="008D5C4E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</w:p>
    <w:p w:rsidR="00A571B1" w:rsidRPr="00E41A16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/>
          <w:sz w:val="22"/>
          <w:szCs w:val="22"/>
          <w:lang w:val="de-DE"/>
        </w:rPr>
        <w:t>www.blmgroup.com</w:t>
      </w:r>
    </w:p>
    <w:p w:rsidR="005D26C7" w:rsidRPr="00E41A16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de-DE"/>
        </w:rPr>
      </w:pPr>
      <w:r w:rsidRPr="00E41A16">
        <w:rPr>
          <w:rFonts w:ascii="Arial" w:eastAsiaTheme="minorEastAsia" w:hAnsi="Arial"/>
          <w:sz w:val="22"/>
          <w:szCs w:val="22"/>
          <w:lang w:val="de-DE"/>
        </w:rPr>
        <w:t>Facebook: www.facebook.com/BLMGROUP</w:t>
      </w:r>
    </w:p>
    <w:p w:rsidR="005D26C7" w:rsidRPr="008E6738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8E6738">
        <w:rPr>
          <w:rFonts w:ascii="Arial" w:eastAsiaTheme="minorEastAsia" w:hAnsi="Arial"/>
          <w:sz w:val="22"/>
          <w:szCs w:val="22"/>
          <w:lang w:val="en-US"/>
        </w:rPr>
        <w:t>YouTube: www.youtube.com/BLMGROUPchannel</w:t>
      </w:r>
    </w:p>
    <w:p w:rsidR="005D26C7" w:rsidRPr="008E6738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proofErr w:type="spellStart"/>
      <w:r w:rsidRPr="008E6738">
        <w:rPr>
          <w:rFonts w:ascii="Arial" w:eastAsiaTheme="minorEastAsia" w:hAnsi="Arial"/>
          <w:sz w:val="22"/>
          <w:szCs w:val="22"/>
          <w:lang w:val="en-US"/>
        </w:rPr>
        <w:t>Linkedin</w:t>
      </w:r>
      <w:proofErr w:type="spellEnd"/>
      <w:r w:rsidRPr="008E6738">
        <w:rPr>
          <w:rFonts w:ascii="Arial" w:eastAsiaTheme="minorEastAsia" w:hAnsi="Arial"/>
          <w:sz w:val="22"/>
          <w:szCs w:val="22"/>
          <w:lang w:val="en-US"/>
        </w:rPr>
        <w:t>: www.linkedin.com/company/blmgroup</w:t>
      </w:r>
    </w:p>
    <w:p w:rsidR="00D73968" w:rsidRPr="00E7622A" w:rsidRDefault="005D26C7" w:rsidP="005D26C7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 w:rsidRPr="00E41A16">
        <w:rPr>
          <w:rFonts w:ascii="Arial" w:eastAsiaTheme="minorEastAsia" w:hAnsi="Arial"/>
          <w:sz w:val="22"/>
          <w:szCs w:val="22"/>
          <w:lang w:val="de-DE"/>
        </w:rPr>
        <w:t>Twitter: h</w:t>
      </w:r>
      <w:r>
        <w:rPr>
          <w:rFonts w:ascii="Arial" w:eastAsiaTheme="minorEastAsia" w:hAnsi="Arial"/>
          <w:sz w:val="22"/>
          <w:szCs w:val="22"/>
          <w:lang w:val="en-US"/>
        </w:rPr>
        <w:t>ttp://twitter.com/blmgroup</w:t>
      </w:r>
      <w:bookmarkEnd w:id="0"/>
    </w:p>
    <w:sectPr w:rsidR="00D73968" w:rsidRPr="00E7622A" w:rsidSect="00B41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4E" w:rsidRDefault="004F7C4E" w:rsidP="00B41292">
      <w:pPr>
        <w:spacing w:after="0" w:line="240" w:lineRule="auto"/>
      </w:pPr>
      <w:r>
        <w:separator/>
      </w:r>
    </w:p>
  </w:endnote>
  <w:endnote w:type="continuationSeparator" w:id="0">
    <w:p w:rsidR="004F7C4E" w:rsidRDefault="004F7C4E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Light">
    <w:altName w:val="Corbe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Fuzeile"/>
    </w:pPr>
    <w:r w:rsidRPr="00B41292">
      <w:rPr>
        <w:noProof/>
      </w:rPr>
      <w:drawing>
        <wp:inline distT="0" distB="0" distL="0" distR="0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4E" w:rsidRDefault="004F7C4E" w:rsidP="00B41292">
      <w:pPr>
        <w:spacing w:after="0" w:line="240" w:lineRule="auto"/>
      </w:pPr>
      <w:r>
        <w:separator/>
      </w:r>
    </w:p>
  </w:footnote>
  <w:footnote w:type="continuationSeparator" w:id="0">
    <w:p w:rsidR="004F7C4E" w:rsidRDefault="004F7C4E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Kopfzeile"/>
    </w:pPr>
    <w:r w:rsidRPr="00B41292">
      <w:rPr>
        <w:noProof/>
      </w:rPr>
      <w:drawing>
        <wp:inline distT="0" distB="0" distL="0" distR="0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92" w:rsidRDefault="00B412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657"/>
    <w:multiLevelType w:val="hybridMultilevel"/>
    <w:tmpl w:val="31E22EA0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0A13"/>
    <w:multiLevelType w:val="hybridMultilevel"/>
    <w:tmpl w:val="626C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B6CC6"/>
    <w:multiLevelType w:val="hybridMultilevel"/>
    <w:tmpl w:val="680E3886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28D"/>
    <w:multiLevelType w:val="hybridMultilevel"/>
    <w:tmpl w:val="498CFE28"/>
    <w:lvl w:ilvl="0" w:tplc="DC6E030C">
      <w:numFmt w:val="bullet"/>
      <w:lvlText w:val="–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75"/>
    <w:rsid w:val="00000437"/>
    <w:rsid w:val="00006114"/>
    <w:rsid w:val="00011F0D"/>
    <w:rsid w:val="00012366"/>
    <w:rsid w:val="00017580"/>
    <w:rsid w:val="000239EF"/>
    <w:rsid w:val="00042B88"/>
    <w:rsid w:val="000522FC"/>
    <w:rsid w:val="00064441"/>
    <w:rsid w:val="000656F8"/>
    <w:rsid w:val="000658DC"/>
    <w:rsid w:val="00074304"/>
    <w:rsid w:val="000820FE"/>
    <w:rsid w:val="0009470B"/>
    <w:rsid w:val="0009578F"/>
    <w:rsid w:val="000D0EB4"/>
    <w:rsid w:val="000E0881"/>
    <w:rsid w:val="000E0DB1"/>
    <w:rsid w:val="000E2C9D"/>
    <w:rsid w:val="000E3744"/>
    <w:rsid w:val="000E5026"/>
    <w:rsid w:val="000F19F5"/>
    <w:rsid w:val="000F5762"/>
    <w:rsid w:val="001041F9"/>
    <w:rsid w:val="0011219F"/>
    <w:rsid w:val="00112BC3"/>
    <w:rsid w:val="00130AFD"/>
    <w:rsid w:val="00134B6B"/>
    <w:rsid w:val="00135933"/>
    <w:rsid w:val="00142F18"/>
    <w:rsid w:val="00144408"/>
    <w:rsid w:val="0015243B"/>
    <w:rsid w:val="00162C34"/>
    <w:rsid w:val="00164C55"/>
    <w:rsid w:val="00177128"/>
    <w:rsid w:val="00183FD6"/>
    <w:rsid w:val="001A229A"/>
    <w:rsid w:val="001C0E46"/>
    <w:rsid w:val="001C6851"/>
    <w:rsid w:val="001D158C"/>
    <w:rsid w:val="001E2F1D"/>
    <w:rsid w:val="001F7F6E"/>
    <w:rsid w:val="0023093F"/>
    <w:rsid w:val="002332F4"/>
    <w:rsid w:val="00236DA6"/>
    <w:rsid w:val="002449B5"/>
    <w:rsid w:val="00261F51"/>
    <w:rsid w:val="00284D26"/>
    <w:rsid w:val="002877BC"/>
    <w:rsid w:val="00292D20"/>
    <w:rsid w:val="002B0B64"/>
    <w:rsid w:val="002C38ED"/>
    <w:rsid w:val="002C7197"/>
    <w:rsid w:val="002C74F8"/>
    <w:rsid w:val="002E5E7D"/>
    <w:rsid w:val="002E6B21"/>
    <w:rsid w:val="002F19EB"/>
    <w:rsid w:val="002F4DE6"/>
    <w:rsid w:val="00305269"/>
    <w:rsid w:val="00306DA9"/>
    <w:rsid w:val="00311C80"/>
    <w:rsid w:val="00314AE9"/>
    <w:rsid w:val="0031748B"/>
    <w:rsid w:val="003367A0"/>
    <w:rsid w:val="003518CD"/>
    <w:rsid w:val="00360CA0"/>
    <w:rsid w:val="00361F1E"/>
    <w:rsid w:val="00377639"/>
    <w:rsid w:val="00377F48"/>
    <w:rsid w:val="0039145B"/>
    <w:rsid w:val="00392485"/>
    <w:rsid w:val="003933E2"/>
    <w:rsid w:val="003B2669"/>
    <w:rsid w:val="003C13BF"/>
    <w:rsid w:val="003C7AD9"/>
    <w:rsid w:val="003C7E4D"/>
    <w:rsid w:val="003D3971"/>
    <w:rsid w:val="003E2C01"/>
    <w:rsid w:val="003E3D02"/>
    <w:rsid w:val="003F031B"/>
    <w:rsid w:val="004059DE"/>
    <w:rsid w:val="0040795D"/>
    <w:rsid w:val="00410AEA"/>
    <w:rsid w:val="00436205"/>
    <w:rsid w:val="004412E0"/>
    <w:rsid w:val="00453645"/>
    <w:rsid w:val="00456B70"/>
    <w:rsid w:val="00457831"/>
    <w:rsid w:val="00457DDC"/>
    <w:rsid w:val="0047592E"/>
    <w:rsid w:val="00481561"/>
    <w:rsid w:val="004938E4"/>
    <w:rsid w:val="00494E80"/>
    <w:rsid w:val="00496376"/>
    <w:rsid w:val="004A20E7"/>
    <w:rsid w:val="004A6870"/>
    <w:rsid w:val="004B3972"/>
    <w:rsid w:val="004B6739"/>
    <w:rsid w:val="004C3633"/>
    <w:rsid w:val="004F08B1"/>
    <w:rsid w:val="004F3F19"/>
    <w:rsid w:val="004F7C4E"/>
    <w:rsid w:val="005051F7"/>
    <w:rsid w:val="0051403A"/>
    <w:rsid w:val="00534835"/>
    <w:rsid w:val="0053540F"/>
    <w:rsid w:val="00546185"/>
    <w:rsid w:val="00552D3F"/>
    <w:rsid w:val="00567464"/>
    <w:rsid w:val="00571488"/>
    <w:rsid w:val="00592FE1"/>
    <w:rsid w:val="005A007C"/>
    <w:rsid w:val="005A68E0"/>
    <w:rsid w:val="005B186A"/>
    <w:rsid w:val="005B1B7E"/>
    <w:rsid w:val="005C2683"/>
    <w:rsid w:val="005C2C3F"/>
    <w:rsid w:val="005C41E7"/>
    <w:rsid w:val="005D26C7"/>
    <w:rsid w:val="005D750D"/>
    <w:rsid w:val="0062196C"/>
    <w:rsid w:val="0063738B"/>
    <w:rsid w:val="00642E88"/>
    <w:rsid w:val="00651A90"/>
    <w:rsid w:val="006533F6"/>
    <w:rsid w:val="00676D18"/>
    <w:rsid w:val="00682945"/>
    <w:rsid w:val="006A1028"/>
    <w:rsid w:val="006A518E"/>
    <w:rsid w:val="006B1599"/>
    <w:rsid w:val="006B2B07"/>
    <w:rsid w:val="006B6A8A"/>
    <w:rsid w:val="006C421D"/>
    <w:rsid w:val="006D652C"/>
    <w:rsid w:val="006D6591"/>
    <w:rsid w:val="006E02E2"/>
    <w:rsid w:val="006F71AC"/>
    <w:rsid w:val="00721DA9"/>
    <w:rsid w:val="007763E3"/>
    <w:rsid w:val="00792CC9"/>
    <w:rsid w:val="007932BE"/>
    <w:rsid w:val="00797C41"/>
    <w:rsid w:val="007A3C3E"/>
    <w:rsid w:val="007A6FA1"/>
    <w:rsid w:val="007A706B"/>
    <w:rsid w:val="007B0164"/>
    <w:rsid w:val="007B0840"/>
    <w:rsid w:val="007B289E"/>
    <w:rsid w:val="007C4023"/>
    <w:rsid w:val="007D0517"/>
    <w:rsid w:val="007D078C"/>
    <w:rsid w:val="007D3AE6"/>
    <w:rsid w:val="007D5638"/>
    <w:rsid w:val="007E1743"/>
    <w:rsid w:val="00803D50"/>
    <w:rsid w:val="00805DC7"/>
    <w:rsid w:val="00835943"/>
    <w:rsid w:val="008368B7"/>
    <w:rsid w:val="00846277"/>
    <w:rsid w:val="00854902"/>
    <w:rsid w:val="00857AF3"/>
    <w:rsid w:val="00864334"/>
    <w:rsid w:val="00881931"/>
    <w:rsid w:val="008828AB"/>
    <w:rsid w:val="00882A22"/>
    <w:rsid w:val="00890DD9"/>
    <w:rsid w:val="00896459"/>
    <w:rsid w:val="008C730C"/>
    <w:rsid w:val="008D5C4E"/>
    <w:rsid w:val="008E003C"/>
    <w:rsid w:val="008E305B"/>
    <w:rsid w:val="008E6738"/>
    <w:rsid w:val="009046D2"/>
    <w:rsid w:val="00915019"/>
    <w:rsid w:val="00924E7E"/>
    <w:rsid w:val="009356DB"/>
    <w:rsid w:val="00945436"/>
    <w:rsid w:val="00950F4A"/>
    <w:rsid w:val="009534F0"/>
    <w:rsid w:val="00955CF0"/>
    <w:rsid w:val="009A2A75"/>
    <w:rsid w:val="009B096D"/>
    <w:rsid w:val="009B4024"/>
    <w:rsid w:val="009B6D9F"/>
    <w:rsid w:val="009C0030"/>
    <w:rsid w:val="009C4D1E"/>
    <w:rsid w:val="009D67B5"/>
    <w:rsid w:val="009F63B1"/>
    <w:rsid w:val="009F6D46"/>
    <w:rsid w:val="00A05740"/>
    <w:rsid w:val="00A22B25"/>
    <w:rsid w:val="00A32A42"/>
    <w:rsid w:val="00A33DF8"/>
    <w:rsid w:val="00A354A3"/>
    <w:rsid w:val="00A41C37"/>
    <w:rsid w:val="00A446DF"/>
    <w:rsid w:val="00A571B1"/>
    <w:rsid w:val="00A800D0"/>
    <w:rsid w:val="00A875DA"/>
    <w:rsid w:val="00A90039"/>
    <w:rsid w:val="00A940EF"/>
    <w:rsid w:val="00A96D57"/>
    <w:rsid w:val="00AB69E3"/>
    <w:rsid w:val="00AC1AA6"/>
    <w:rsid w:val="00AC3B0B"/>
    <w:rsid w:val="00AC4EF9"/>
    <w:rsid w:val="00AC797F"/>
    <w:rsid w:val="00AD0FB2"/>
    <w:rsid w:val="00AD11C4"/>
    <w:rsid w:val="00AE2F04"/>
    <w:rsid w:val="00AE7DC0"/>
    <w:rsid w:val="00B05D22"/>
    <w:rsid w:val="00B1112C"/>
    <w:rsid w:val="00B3668B"/>
    <w:rsid w:val="00B41292"/>
    <w:rsid w:val="00B6305C"/>
    <w:rsid w:val="00B67F11"/>
    <w:rsid w:val="00B715D2"/>
    <w:rsid w:val="00B92275"/>
    <w:rsid w:val="00B9349E"/>
    <w:rsid w:val="00B96531"/>
    <w:rsid w:val="00BA115A"/>
    <w:rsid w:val="00BA3141"/>
    <w:rsid w:val="00BD6E41"/>
    <w:rsid w:val="00BF063C"/>
    <w:rsid w:val="00BF12AE"/>
    <w:rsid w:val="00BF2970"/>
    <w:rsid w:val="00C01A66"/>
    <w:rsid w:val="00C07B44"/>
    <w:rsid w:val="00C118BB"/>
    <w:rsid w:val="00C27225"/>
    <w:rsid w:val="00C32797"/>
    <w:rsid w:val="00C37563"/>
    <w:rsid w:val="00C416E2"/>
    <w:rsid w:val="00C504CE"/>
    <w:rsid w:val="00C52FE0"/>
    <w:rsid w:val="00C801FA"/>
    <w:rsid w:val="00C83F11"/>
    <w:rsid w:val="00C8486E"/>
    <w:rsid w:val="00C84CBD"/>
    <w:rsid w:val="00C92B7A"/>
    <w:rsid w:val="00C96611"/>
    <w:rsid w:val="00CA1DAC"/>
    <w:rsid w:val="00CA4030"/>
    <w:rsid w:val="00CB0A97"/>
    <w:rsid w:val="00CC1D90"/>
    <w:rsid w:val="00CC6EF4"/>
    <w:rsid w:val="00CE570F"/>
    <w:rsid w:val="00CE57C4"/>
    <w:rsid w:val="00CF5364"/>
    <w:rsid w:val="00D00A4C"/>
    <w:rsid w:val="00D106AF"/>
    <w:rsid w:val="00D2314D"/>
    <w:rsid w:val="00D3569F"/>
    <w:rsid w:val="00D40D87"/>
    <w:rsid w:val="00D45DCC"/>
    <w:rsid w:val="00D470A2"/>
    <w:rsid w:val="00D73968"/>
    <w:rsid w:val="00D76651"/>
    <w:rsid w:val="00D823F7"/>
    <w:rsid w:val="00D83C54"/>
    <w:rsid w:val="00D83CF3"/>
    <w:rsid w:val="00D904A6"/>
    <w:rsid w:val="00DB20CB"/>
    <w:rsid w:val="00DD0AB2"/>
    <w:rsid w:val="00DD568C"/>
    <w:rsid w:val="00DE3AFB"/>
    <w:rsid w:val="00DE66B0"/>
    <w:rsid w:val="00E04BDF"/>
    <w:rsid w:val="00E24686"/>
    <w:rsid w:val="00E265AD"/>
    <w:rsid w:val="00E35261"/>
    <w:rsid w:val="00E41A16"/>
    <w:rsid w:val="00E45F00"/>
    <w:rsid w:val="00E503B1"/>
    <w:rsid w:val="00E62B5D"/>
    <w:rsid w:val="00E7622A"/>
    <w:rsid w:val="00E76596"/>
    <w:rsid w:val="00EB3A3B"/>
    <w:rsid w:val="00ED1933"/>
    <w:rsid w:val="00EF2BA9"/>
    <w:rsid w:val="00EF314C"/>
    <w:rsid w:val="00EF6115"/>
    <w:rsid w:val="00EF665B"/>
    <w:rsid w:val="00F21A18"/>
    <w:rsid w:val="00F271EB"/>
    <w:rsid w:val="00F3304A"/>
    <w:rsid w:val="00F42BE3"/>
    <w:rsid w:val="00F4354A"/>
    <w:rsid w:val="00F532EB"/>
    <w:rsid w:val="00F61A00"/>
    <w:rsid w:val="00F77925"/>
    <w:rsid w:val="00F81E81"/>
    <w:rsid w:val="00F84F36"/>
    <w:rsid w:val="00FC29AE"/>
    <w:rsid w:val="00FC4F83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742F"/>
  <w15:docId w15:val="{72590B30-304C-4DBD-97CF-EB872A6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A75"/>
    <w:rPr>
      <w:rFonts w:ascii="Open Sans Light" w:hAnsi="Open Sans Light" w:cs="Open Sans Light"/>
      <w:sz w:val="16"/>
      <w:szCs w:val="16"/>
      <w:lang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09578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KeinLeerraum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  <w:lang w:eastAsia="it-IT"/>
    </w:rPr>
  </w:style>
  <w:style w:type="paragraph" w:styleId="Kopfzeile">
    <w:name w:val="header"/>
    <w:basedOn w:val="Standard"/>
    <w:link w:val="KopfzeileZch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Fuzeile">
    <w:name w:val="footer"/>
    <w:basedOn w:val="Standard"/>
    <w:link w:val="FuzeileZch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292"/>
    <w:rPr>
      <w:rFonts w:ascii="Tahoma" w:hAnsi="Tahoma" w:cs="Tahoma"/>
      <w:sz w:val="16"/>
      <w:szCs w:val="16"/>
      <w:lang w:eastAsia="it-IT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castelnuovo</dc:creator>
  <cp:lastModifiedBy>Birgit Maruschzik</cp:lastModifiedBy>
  <cp:revision>3</cp:revision>
  <dcterms:created xsi:type="dcterms:W3CDTF">2019-08-05T09:39:00Z</dcterms:created>
  <dcterms:modified xsi:type="dcterms:W3CDTF">2019-08-08T05:38:00Z</dcterms:modified>
</cp:coreProperties>
</file>