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6DB21" w14:textId="6BF9A299" w:rsidR="0076144F" w:rsidRPr="00C5578D" w:rsidRDefault="0077578C" w:rsidP="00C5578D">
      <w:pPr>
        <w:jc w:val="both"/>
        <w:rPr>
          <w:rFonts w:ascii="Arial" w:hAnsi="Arial" w:cs="Arial"/>
          <w:b/>
          <w:sz w:val="32"/>
          <w:szCs w:val="32"/>
        </w:rPr>
      </w:pPr>
      <w:r>
        <w:rPr>
          <w:rFonts w:ascii="Arial" w:hAnsi="Arial" w:cs="Arial"/>
          <w:b/>
          <w:sz w:val="32"/>
          <w:szCs w:val="32"/>
        </w:rPr>
        <w:t>Additive Fertigung mit der MILLTURN</w:t>
      </w:r>
    </w:p>
    <w:p w14:paraId="52CC6FB2" w14:textId="06387AEE" w:rsidR="00D0165B" w:rsidRDefault="00545CA7" w:rsidP="00046490">
      <w:pPr>
        <w:spacing w:line="360" w:lineRule="auto"/>
        <w:jc w:val="both"/>
        <w:rPr>
          <w:rFonts w:ascii="Arial" w:hAnsi="Arial" w:cs="Arial"/>
          <w:b/>
        </w:rPr>
      </w:pPr>
      <w:r w:rsidRPr="00545CA7">
        <w:rPr>
          <w:rFonts w:ascii="Arial" w:hAnsi="Arial" w:cs="Arial"/>
          <w:b/>
        </w:rPr>
        <w:t>Sowohl das Laserbeschichten, Laserschweißen als auch Laserhärten wird auf den MILLTURNs von WFL möglich. Vorteilhaft ist das automatische Einwechseln des Laserkopfes inklusive der Laserbeschichtungsoptik, welcher direkt an der Dreh-Bohr-Fräseinheit über die Prismen-Schnittstelle aufgenommen wird.</w:t>
      </w:r>
      <w:r w:rsidR="00BC0BD6">
        <w:rPr>
          <w:rFonts w:ascii="Arial" w:hAnsi="Arial" w:cs="Arial"/>
          <w:b/>
        </w:rPr>
        <w:t xml:space="preserve"> </w:t>
      </w:r>
    </w:p>
    <w:p w14:paraId="0C76E44D" w14:textId="3C4788D7" w:rsidR="0077578C" w:rsidRPr="0077578C" w:rsidRDefault="0077578C" w:rsidP="0077578C">
      <w:pPr>
        <w:spacing w:after="0" w:line="360" w:lineRule="auto"/>
        <w:jc w:val="both"/>
        <w:rPr>
          <w:rFonts w:ascii="Arial" w:hAnsi="Arial" w:cs="Arial"/>
          <w:lang w:val="de-AT"/>
        </w:rPr>
      </w:pPr>
      <w:r w:rsidRPr="0077578C">
        <w:rPr>
          <w:rFonts w:ascii="Arial" w:hAnsi="Arial" w:cs="Arial"/>
          <w:lang w:val="de-AT"/>
        </w:rPr>
        <w:t>Der Nutzen der additiven Fertigung in einer MILLTURN zeigt sich speziell bei der Herstellung komplexer Geometrien, die mit konventionellen Fertigungsverfahren nicht oder nur sehr schwer herzustellen sind. Durch die fünf inter</w:t>
      </w:r>
      <w:r>
        <w:rPr>
          <w:rFonts w:ascii="Arial" w:hAnsi="Arial" w:cs="Arial"/>
          <w:lang w:val="de-AT"/>
        </w:rPr>
        <w:t xml:space="preserve">polierenden Achsen der MILLTURN-Maschinen kann der </w:t>
      </w:r>
      <w:proofErr w:type="spellStart"/>
      <w:r>
        <w:rPr>
          <w:rFonts w:ascii="Arial" w:hAnsi="Arial" w:cs="Arial"/>
          <w:lang w:val="de-AT"/>
        </w:rPr>
        <w:t>Diodenlaser</w:t>
      </w:r>
      <w:proofErr w:type="spellEnd"/>
      <w:r w:rsidR="00545CA7">
        <w:rPr>
          <w:rFonts w:ascii="Arial" w:hAnsi="Arial" w:cs="Arial"/>
          <w:lang w:val="de-AT"/>
        </w:rPr>
        <w:t xml:space="preserve">, </w:t>
      </w:r>
      <w:r w:rsidR="00545CA7" w:rsidRPr="00545CA7">
        <w:rPr>
          <w:rFonts w:ascii="Arial" w:hAnsi="Arial" w:cs="Arial"/>
        </w:rPr>
        <w:t>welcher mit einer Leistung von 10kW ausgestattet ist,</w:t>
      </w:r>
      <w:r w:rsidRPr="0077578C">
        <w:rPr>
          <w:rFonts w:ascii="Arial" w:hAnsi="Arial" w:cs="Arial"/>
          <w:lang w:val="de-AT"/>
        </w:rPr>
        <w:t xml:space="preserve"> über einen weiten Bereich geschwenkt werden und auch Freiformflächen bearbeiten. Der Auftragskopf besteht aus einer Düse, durch die die Metallpulverpartikel fokussiert zur Auftragsstelle transportiert werden. Ein Schutzgas verhindert Oxidationsprozesse und dient als Träger- und Transportmedium. Je nach Auftragsdüse kann ein Materialauftrag bis in die Waagrechte erfolgen.</w:t>
      </w:r>
    </w:p>
    <w:p w14:paraId="48211E90" w14:textId="77777777" w:rsidR="0077578C" w:rsidRDefault="0077578C" w:rsidP="0077578C">
      <w:pPr>
        <w:spacing w:after="0" w:line="360" w:lineRule="auto"/>
        <w:jc w:val="both"/>
        <w:rPr>
          <w:rFonts w:ascii="Arial" w:hAnsi="Arial" w:cs="Arial"/>
          <w:lang w:val="de-AT"/>
        </w:rPr>
      </w:pPr>
      <w:r w:rsidRPr="0077578C">
        <w:rPr>
          <w:rFonts w:ascii="Arial" w:hAnsi="Arial" w:cs="Arial"/>
          <w:lang w:val="de-AT"/>
        </w:rPr>
        <w:t>Außerdem ist es möglich, durch die unterschiedlichen Düsen Geometrien und Pulverkombinationen, verschiedene Effekte zu erzielen. Bei Gebilden, welche aus dem Werkstück herausragen, kann auf überdimensionale Rohlinge verzichtet werden, wodurch eine Senkung von Zerspanungsraten erzielt wird. Das spart Bearbeitungszeit, senkt Werkzeugkosten und es kann ohne Umspannen mit der Zerspanung weitergehen. Der Schlüssel zu einem produktiven Arbeiten liegt im Verständnis des Gesamtprozesses, welchen WFL mit ständiger Forschung forciert und weiterentwickelt.</w:t>
      </w:r>
    </w:p>
    <w:p w14:paraId="197004B8" w14:textId="77777777" w:rsidR="00545CA7" w:rsidRDefault="00545CA7" w:rsidP="00545CA7">
      <w:pPr>
        <w:spacing w:after="0" w:line="360" w:lineRule="auto"/>
        <w:jc w:val="both"/>
        <w:rPr>
          <w:rFonts w:ascii="Arial" w:hAnsi="Arial" w:cs="Arial"/>
          <w:b/>
          <w:bCs/>
          <w:lang w:val="de-AT"/>
        </w:rPr>
      </w:pPr>
    </w:p>
    <w:p w14:paraId="1B442AC6" w14:textId="77777777" w:rsidR="00545CA7" w:rsidRPr="00545CA7" w:rsidRDefault="00545CA7" w:rsidP="00545CA7">
      <w:pPr>
        <w:spacing w:after="0" w:line="360" w:lineRule="auto"/>
        <w:jc w:val="both"/>
        <w:rPr>
          <w:rFonts w:ascii="Arial" w:hAnsi="Arial" w:cs="Arial"/>
          <w:lang w:val="de-AT"/>
        </w:rPr>
      </w:pPr>
      <w:r w:rsidRPr="00545CA7">
        <w:rPr>
          <w:rFonts w:ascii="Arial" w:hAnsi="Arial" w:cs="Arial"/>
          <w:b/>
          <w:bCs/>
          <w:lang w:val="de-AT"/>
        </w:rPr>
        <w:t>Drei WFL Lasertechnologien - Die verschiedenen Fertigungsverfahren</w:t>
      </w:r>
    </w:p>
    <w:p w14:paraId="7B0C90AD" w14:textId="77777777" w:rsidR="00545CA7" w:rsidRDefault="00545CA7" w:rsidP="00545CA7">
      <w:pPr>
        <w:spacing w:after="0" w:line="360" w:lineRule="auto"/>
        <w:jc w:val="both"/>
        <w:rPr>
          <w:rFonts w:ascii="Arial" w:hAnsi="Arial" w:cs="Arial"/>
          <w:lang w:val="de-AT"/>
        </w:rPr>
      </w:pPr>
    </w:p>
    <w:p w14:paraId="2129B3EA" w14:textId="03606A0C" w:rsidR="00545CA7" w:rsidRDefault="00545CA7" w:rsidP="00545CA7">
      <w:pPr>
        <w:spacing w:after="0" w:line="360" w:lineRule="auto"/>
        <w:jc w:val="both"/>
        <w:rPr>
          <w:rFonts w:ascii="Arial" w:hAnsi="Arial" w:cs="Arial"/>
          <w:lang w:val="de-AT"/>
        </w:rPr>
      </w:pPr>
      <w:r w:rsidRPr="00545CA7">
        <w:rPr>
          <w:rFonts w:ascii="Arial" w:hAnsi="Arial" w:cs="Arial"/>
          <w:lang w:val="de-AT"/>
        </w:rPr>
        <w:t xml:space="preserve">Für das </w:t>
      </w:r>
      <w:r w:rsidRPr="00545CA7">
        <w:rPr>
          <w:rFonts w:ascii="Arial" w:hAnsi="Arial" w:cs="Arial"/>
          <w:b/>
          <w:lang w:val="de-AT"/>
        </w:rPr>
        <w:t>Laserschweißen</w:t>
      </w:r>
      <w:r w:rsidRPr="00545CA7">
        <w:rPr>
          <w:rFonts w:ascii="Arial" w:hAnsi="Arial" w:cs="Arial"/>
          <w:lang w:val="de-AT"/>
        </w:rPr>
        <w:t xml:space="preserve"> wird ein eigener Kopf (mit einer anderen Optik) benötigt. Zum Spalt-/ Tiefspaltschweißen ist eine wesentlich engere Fokussierung des Laserstrahls erforderlich, um einerseits größere Schweißtiefen erzielen zu können und andererseits beim Schweißen die Wärm</w:t>
      </w:r>
      <w:r>
        <w:rPr>
          <w:rFonts w:ascii="Arial" w:hAnsi="Arial" w:cs="Arial"/>
          <w:lang w:val="de-AT"/>
        </w:rPr>
        <w:t>eeinflusszone möglichst eng zu </w:t>
      </w:r>
      <w:r w:rsidRPr="00545CA7">
        <w:rPr>
          <w:rFonts w:ascii="Arial" w:hAnsi="Arial" w:cs="Arial"/>
          <w:lang w:val="de-AT"/>
        </w:rPr>
        <w:t>halten. Ziel ist die Entwicklung einer Alternative zu dünnen Tieflochbohrungen.</w:t>
      </w:r>
    </w:p>
    <w:p w14:paraId="0B273AEF" w14:textId="77777777" w:rsidR="00545CA7" w:rsidRDefault="00545CA7" w:rsidP="00545CA7">
      <w:pPr>
        <w:spacing w:after="0" w:line="360" w:lineRule="auto"/>
        <w:jc w:val="both"/>
        <w:rPr>
          <w:rFonts w:ascii="Arial" w:hAnsi="Arial" w:cs="Arial"/>
        </w:rPr>
      </w:pPr>
    </w:p>
    <w:p w14:paraId="77E770A1" w14:textId="77777777" w:rsidR="00545CA7" w:rsidRDefault="00545CA7" w:rsidP="00545CA7">
      <w:pPr>
        <w:spacing w:after="0" w:line="360" w:lineRule="auto"/>
        <w:jc w:val="both"/>
        <w:rPr>
          <w:rFonts w:ascii="Arial" w:hAnsi="Arial" w:cs="Arial"/>
        </w:rPr>
      </w:pPr>
      <w:r w:rsidRPr="00545CA7">
        <w:rPr>
          <w:rFonts w:ascii="Arial" w:hAnsi="Arial" w:cs="Arial"/>
        </w:rPr>
        <w:t xml:space="preserve">Für das </w:t>
      </w:r>
      <w:r w:rsidRPr="00545CA7">
        <w:rPr>
          <w:rFonts w:ascii="Arial" w:hAnsi="Arial" w:cs="Arial"/>
          <w:b/>
        </w:rPr>
        <w:t>Auftragsschweißen</w:t>
      </w:r>
      <w:r w:rsidRPr="00545CA7">
        <w:rPr>
          <w:rFonts w:ascii="Arial" w:hAnsi="Arial" w:cs="Arial"/>
        </w:rPr>
        <w:t xml:space="preserve"> wird über eine </w:t>
      </w:r>
      <w:proofErr w:type="spellStart"/>
      <w:r w:rsidRPr="00545CA7">
        <w:rPr>
          <w:rFonts w:ascii="Arial" w:hAnsi="Arial" w:cs="Arial"/>
        </w:rPr>
        <w:t>Ringdüse</w:t>
      </w:r>
      <w:proofErr w:type="spellEnd"/>
      <w:r w:rsidRPr="00545CA7">
        <w:rPr>
          <w:rFonts w:ascii="Arial" w:hAnsi="Arial" w:cs="Arial"/>
        </w:rPr>
        <w:t xml:space="preserve"> unter Zuhilfenahme eines Schutzgases das Metallpulver auf einen Auftreffpunkt fokussiert. An dieser Stelle befindet sich auch der Fokuspunkt des Laserstrahls, wodurch ein Schmelzbad entsteht. In diesem lagert sich das aufgeschmolzene Metallpulver an und erstarrt danach. Ein genau abgestimmtes Verhältnis von Energieeintrag und </w:t>
      </w:r>
      <w:proofErr w:type="spellStart"/>
      <w:r w:rsidRPr="00545CA7">
        <w:rPr>
          <w:rFonts w:ascii="Arial" w:hAnsi="Arial" w:cs="Arial"/>
        </w:rPr>
        <w:t>Verfahrgeschwindigkeit</w:t>
      </w:r>
      <w:proofErr w:type="spellEnd"/>
      <w:r w:rsidRPr="00545CA7">
        <w:rPr>
          <w:rFonts w:ascii="Arial" w:hAnsi="Arial" w:cs="Arial"/>
        </w:rPr>
        <w:t xml:space="preserve"> des Laserstrahls sowie der zugeführten Pulvermenge bestimmt die Breite und Höhe des entstehenden Materialauftrags. Der dabei eingesetzte </w:t>
      </w:r>
      <w:proofErr w:type="spellStart"/>
      <w:r w:rsidRPr="00545CA7">
        <w:rPr>
          <w:rFonts w:ascii="Arial" w:hAnsi="Arial" w:cs="Arial"/>
        </w:rPr>
        <w:t>Diodenlaser</w:t>
      </w:r>
      <w:proofErr w:type="spellEnd"/>
      <w:r w:rsidRPr="00545CA7">
        <w:rPr>
          <w:rFonts w:ascii="Arial" w:hAnsi="Arial" w:cs="Arial"/>
        </w:rPr>
        <w:t xml:space="preserve"> besteht aus einer Hochleistungsoptik und einer koaxialen Pulverdüse.</w:t>
      </w:r>
      <w:r>
        <w:rPr>
          <w:rFonts w:ascii="Arial" w:hAnsi="Arial" w:cs="Arial"/>
        </w:rPr>
        <w:t xml:space="preserve"> </w:t>
      </w:r>
    </w:p>
    <w:p w14:paraId="265C1B98" w14:textId="04D8C5C1" w:rsidR="00545CA7" w:rsidRPr="00545CA7" w:rsidRDefault="00545CA7" w:rsidP="00545CA7">
      <w:pPr>
        <w:spacing w:after="0" w:line="360" w:lineRule="auto"/>
        <w:jc w:val="both"/>
        <w:rPr>
          <w:rFonts w:ascii="Arial" w:hAnsi="Arial" w:cs="Arial"/>
          <w:lang w:val="de-AT"/>
        </w:rPr>
      </w:pPr>
      <w:r w:rsidRPr="00545CA7">
        <w:rPr>
          <w:rFonts w:ascii="Arial" w:hAnsi="Arial" w:cs="Arial"/>
        </w:rPr>
        <w:lastRenderedPageBreak/>
        <w:t xml:space="preserve">Der Auftragslaserkopf für das Schweißen kann auch direkt für </w:t>
      </w:r>
      <w:proofErr w:type="gramStart"/>
      <w:r w:rsidRPr="00545CA7">
        <w:rPr>
          <w:rFonts w:ascii="Arial" w:hAnsi="Arial" w:cs="Arial"/>
        </w:rPr>
        <w:t>das</w:t>
      </w:r>
      <w:proofErr w:type="gramEnd"/>
      <w:r w:rsidRPr="00545CA7">
        <w:rPr>
          <w:rFonts w:ascii="Arial" w:hAnsi="Arial" w:cs="Arial"/>
        </w:rPr>
        <w:t xml:space="preserve"> </w:t>
      </w:r>
      <w:r w:rsidRPr="00545CA7">
        <w:rPr>
          <w:rFonts w:ascii="Arial" w:hAnsi="Arial" w:cs="Arial"/>
          <w:b/>
        </w:rPr>
        <w:t>Laserhärten</w:t>
      </w:r>
      <w:r w:rsidRPr="00545CA7">
        <w:rPr>
          <w:rFonts w:ascii="Arial" w:hAnsi="Arial" w:cs="Arial"/>
        </w:rPr>
        <w:t xml:space="preserve"> verwendet werden, optional kann dazu auch eine für den Härteprozess optimierte Optik gewechselt werden. Damit können beispielsweise Zahnflanken bei der Herstellung von Verzahnungen unmittelbar nach dem Fräsen gehärtet werden.</w:t>
      </w:r>
    </w:p>
    <w:p w14:paraId="45F5D29B" w14:textId="77777777" w:rsidR="00545CA7" w:rsidRPr="0077578C" w:rsidRDefault="00545CA7" w:rsidP="0077578C">
      <w:pPr>
        <w:spacing w:after="0" w:line="360" w:lineRule="auto"/>
        <w:jc w:val="both"/>
        <w:rPr>
          <w:rFonts w:ascii="Arial" w:hAnsi="Arial" w:cs="Arial"/>
          <w:lang w:val="de-AT"/>
        </w:rPr>
      </w:pPr>
    </w:p>
    <w:p w14:paraId="12BF954B" w14:textId="77777777" w:rsidR="006E275C" w:rsidRPr="0077578C" w:rsidRDefault="006E275C" w:rsidP="00C10495">
      <w:pPr>
        <w:spacing w:after="0" w:line="360" w:lineRule="auto"/>
        <w:jc w:val="both"/>
        <w:rPr>
          <w:rFonts w:ascii="Arial" w:hAnsi="Arial" w:cs="Arial"/>
          <w:lang w:val="de-AT"/>
        </w:rPr>
      </w:pPr>
    </w:p>
    <w:p w14:paraId="01086CE0" w14:textId="4799BB2A" w:rsidR="00920E08" w:rsidRDefault="00920E08" w:rsidP="00920E08">
      <w:pPr>
        <w:jc w:val="right"/>
        <w:rPr>
          <w:rFonts w:ascii="Arial" w:hAnsi="Arial" w:cs="Arial"/>
        </w:rPr>
      </w:pPr>
    </w:p>
    <w:p w14:paraId="6540B8B6" w14:textId="4B997FCC" w:rsidR="00F64F47" w:rsidRPr="00920E08" w:rsidRDefault="00F64F47" w:rsidP="00920E08">
      <w:pPr>
        <w:jc w:val="right"/>
        <w:rPr>
          <w:rFonts w:ascii="Arial" w:hAnsi="Arial" w:cs="Arial"/>
        </w:rPr>
      </w:pPr>
      <w:r w:rsidRPr="00D0165B">
        <w:rPr>
          <w:rFonts w:ascii="Arial" w:hAnsi="Arial" w:cs="Arial"/>
          <w:b/>
        </w:rPr>
        <w:t>Kontakt:</w:t>
      </w:r>
    </w:p>
    <w:p w14:paraId="7EFB1DA4" w14:textId="3DDB5A62" w:rsidR="00F64F47" w:rsidRPr="00D0165B" w:rsidRDefault="00F64F47" w:rsidP="00F64F47">
      <w:pPr>
        <w:jc w:val="right"/>
        <w:rPr>
          <w:rFonts w:ascii="Arial" w:hAnsi="Arial" w:cs="Arial"/>
        </w:rPr>
      </w:pPr>
      <w:r w:rsidRPr="00D0165B">
        <w:rPr>
          <w:rFonts w:ascii="Arial" w:hAnsi="Arial" w:cs="Arial"/>
        </w:rPr>
        <w:t xml:space="preserve">WFL </w:t>
      </w:r>
      <w:proofErr w:type="spellStart"/>
      <w:r w:rsidRPr="00D0165B">
        <w:rPr>
          <w:rFonts w:ascii="Arial" w:hAnsi="Arial" w:cs="Arial"/>
        </w:rPr>
        <w:t>Millturn</w:t>
      </w:r>
      <w:proofErr w:type="spellEnd"/>
      <w:r w:rsidRPr="00D0165B">
        <w:rPr>
          <w:rFonts w:ascii="Arial" w:hAnsi="Arial" w:cs="Arial"/>
        </w:rPr>
        <w:t xml:space="preserve"> Technologies GmbH &amp; Co. KG</w:t>
      </w:r>
      <w:r w:rsidRPr="00D0165B">
        <w:rPr>
          <w:rFonts w:ascii="Arial" w:hAnsi="Arial" w:cs="Arial"/>
        </w:rPr>
        <w:br/>
      </w:r>
      <w:proofErr w:type="spellStart"/>
      <w:r w:rsidRPr="00D0165B">
        <w:rPr>
          <w:rFonts w:ascii="Arial" w:hAnsi="Arial" w:cs="Arial"/>
        </w:rPr>
        <w:t>Wahringerstraße</w:t>
      </w:r>
      <w:proofErr w:type="spellEnd"/>
      <w:r w:rsidRPr="00D0165B">
        <w:rPr>
          <w:rFonts w:ascii="Arial" w:hAnsi="Arial" w:cs="Arial"/>
        </w:rPr>
        <w:t xml:space="preserve"> 36, A-4030 Linz</w:t>
      </w:r>
      <w:r w:rsidRPr="00D0165B">
        <w:rPr>
          <w:rFonts w:ascii="Arial" w:hAnsi="Arial" w:cs="Arial"/>
        </w:rPr>
        <w:br/>
        <w:t>Tel. +43 732-6913-0</w:t>
      </w:r>
      <w:r w:rsidRPr="00D0165B">
        <w:rPr>
          <w:rFonts w:ascii="Arial" w:hAnsi="Arial" w:cs="Arial"/>
        </w:rPr>
        <w:br/>
      </w:r>
      <w:hyperlink r:id="rId8" w:history="1">
        <w:r w:rsidRPr="00D0165B">
          <w:rPr>
            <w:rStyle w:val="Hyperlink"/>
            <w:rFonts w:ascii="Arial" w:hAnsi="Arial" w:cs="Arial"/>
          </w:rPr>
          <w:t>www.wfl.at</w:t>
        </w:r>
      </w:hyperlink>
    </w:p>
    <w:p w14:paraId="6799F5D9" w14:textId="707B1972" w:rsidR="005E0C64" w:rsidRPr="00CB3BE9" w:rsidRDefault="005E0C64" w:rsidP="005E0C64">
      <w:pPr>
        <w:rPr>
          <w:rFonts w:ascii="Arial" w:hAnsi="Arial" w:cs="Arial"/>
          <w:b/>
          <w:sz w:val="20"/>
          <w:szCs w:val="20"/>
          <w:lang w:val="de-AT"/>
        </w:rPr>
      </w:pPr>
    </w:p>
    <w:p w14:paraId="69DB63AE" w14:textId="0C8BAD2A" w:rsidR="00920E08" w:rsidRPr="00CB3BE9" w:rsidRDefault="00545CA7" w:rsidP="005E0C64">
      <w:pPr>
        <w:rPr>
          <w:rFonts w:ascii="Arial" w:hAnsi="Arial" w:cs="Arial"/>
          <w:b/>
          <w:sz w:val="20"/>
          <w:szCs w:val="20"/>
          <w:lang w:val="de-AT"/>
        </w:rPr>
      </w:pPr>
      <w:r w:rsidRPr="00545CA7">
        <w:rPr>
          <w:rFonts w:ascii="Arial" w:hAnsi="Arial" w:cs="Arial"/>
          <w:b/>
          <w:noProof/>
          <w:sz w:val="20"/>
          <w:szCs w:val="20"/>
          <w:lang w:val="de-AT" w:eastAsia="de-AT"/>
        </w:rPr>
        <w:drawing>
          <wp:inline distT="0" distB="0" distL="0" distR="0" wp14:anchorId="09105C83" wp14:editId="20A327AB">
            <wp:extent cx="3600000" cy="2026547"/>
            <wp:effectExtent l="0" t="0" r="635" b="0"/>
            <wp:docPr id="4" name="Grafik 4" descr="N:\ABT\MKTG\Presse\PR_Mitteilungen\Presseaussendung\PR_Nortec\Bilder Additive Fertigung\02_las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BT\MKTG\Presse\PR_Mitteilungen\Presseaussendung\PR_Nortec\Bilder Additive Fertigung\02_laser he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0" cy="2026547"/>
                    </a:xfrm>
                    <a:prstGeom prst="rect">
                      <a:avLst/>
                    </a:prstGeom>
                    <a:noFill/>
                    <a:ln>
                      <a:noFill/>
                    </a:ln>
                  </pic:spPr>
                </pic:pic>
              </a:graphicData>
            </a:graphic>
          </wp:inline>
        </w:drawing>
      </w:r>
    </w:p>
    <w:p w14:paraId="59BDF62D" w14:textId="37EF47CA" w:rsidR="005E0C64" w:rsidRPr="00CB3BE9" w:rsidRDefault="00907585" w:rsidP="005E0C64">
      <w:pPr>
        <w:rPr>
          <w:rFonts w:ascii="Arial" w:hAnsi="Arial" w:cs="Arial"/>
          <w:b/>
          <w:sz w:val="20"/>
          <w:szCs w:val="20"/>
          <w:lang w:val="de-AT"/>
        </w:rPr>
      </w:pPr>
      <w:r>
        <w:rPr>
          <w:rFonts w:ascii="Arial" w:hAnsi="Arial" w:cs="Arial"/>
          <w:b/>
          <w:sz w:val="20"/>
          <w:szCs w:val="20"/>
          <w:lang w:val="de-AT"/>
        </w:rPr>
        <w:t>Bild_</w:t>
      </w:r>
      <w:r w:rsidR="005E0C64" w:rsidRPr="00CB3BE9">
        <w:rPr>
          <w:rFonts w:ascii="Arial" w:hAnsi="Arial" w:cs="Arial"/>
          <w:b/>
          <w:sz w:val="20"/>
          <w:szCs w:val="20"/>
          <w:lang w:val="de-AT"/>
        </w:rPr>
        <w:t>01_</w:t>
      </w:r>
      <w:r w:rsidR="00AB4EA1" w:rsidRPr="00AB4EA1">
        <w:rPr>
          <w:rFonts w:ascii="Arial" w:hAnsi="Arial" w:cs="Arial"/>
          <w:b/>
          <w:sz w:val="20"/>
          <w:szCs w:val="20"/>
        </w:rPr>
        <w:t>Der Auftragskopf besteht aus einer Düse, durch die die Metallpulverpartikel fokussiert zur Auftragsstelle transportiert werden.</w:t>
      </w:r>
    </w:p>
    <w:p w14:paraId="27719E42" w14:textId="04BC2258" w:rsidR="00920E08" w:rsidRDefault="00AB4EA1" w:rsidP="005E0C64">
      <w:pPr>
        <w:jc w:val="both"/>
        <w:rPr>
          <w:rFonts w:ascii="Arial" w:hAnsi="Arial" w:cs="Arial"/>
          <w:b/>
          <w:sz w:val="20"/>
          <w:szCs w:val="20"/>
        </w:rPr>
      </w:pPr>
      <w:r w:rsidRPr="00AB4EA1">
        <w:rPr>
          <w:rFonts w:ascii="Arial" w:hAnsi="Arial" w:cs="Arial"/>
          <w:b/>
          <w:noProof/>
          <w:sz w:val="20"/>
          <w:szCs w:val="20"/>
          <w:lang w:val="de-AT" w:eastAsia="de-AT"/>
        </w:rPr>
        <w:drawing>
          <wp:inline distT="0" distB="0" distL="0" distR="0" wp14:anchorId="61485CBD" wp14:editId="12860E20">
            <wp:extent cx="3600000" cy="2026651"/>
            <wp:effectExtent l="0" t="0" r="635" b="0"/>
            <wp:docPr id="5" name="Grafik 5" descr="N:\ABT\MKTG\Presse\PR_Mitteilungen\Presseaussendung\PR_Nortec\Bilder Additive Fertigung\Laserhärten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BT\MKTG\Presse\PR_Mitteilungen\Presseaussendung\PR_Nortec\Bilder Additive Fertigung\Laserhärten_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0" cy="2026651"/>
                    </a:xfrm>
                    <a:prstGeom prst="rect">
                      <a:avLst/>
                    </a:prstGeom>
                    <a:noFill/>
                    <a:ln>
                      <a:noFill/>
                    </a:ln>
                  </pic:spPr>
                </pic:pic>
              </a:graphicData>
            </a:graphic>
          </wp:inline>
        </w:drawing>
      </w:r>
    </w:p>
    <w:p w14:paraId="118A55FC" w14:textId="5E84A7D7" w:rsidR="00AB4EA1" w:rsidRPr="00AB4EA1" w:rsidRDefault="00DF3ACF" w:rsidP="00AB4EA1">
      <w:pPr>
        <w:jc w:val="both"/>
        <w:rPr>
          <w:rFonts w:ascii="Arial" w:hAnsi="Arial" w:cs="Arial"/>
          <w:b/>
          <w:sz w:val="20"/>
          <w:szCs w:val="20"/>
        </w:rPr>
      </w:pPr>
      <w:r>
        <w:rPr>
          <w:rFonts w:ascii="Arial" w:hAnsi="Arial" w:cs="Arial"/>
          <w:b/>
          <w:sz w:val="20"/>
          <w:szCs w:val="20"/>
        </w:rPr>
        <w:t>Bild_0</w:t>
      </w:r>
      <w:r w:rsidR="00C77A87">
        <w:rPr>
          <w:rFonts w:ascii="Arial" w:hAnsi="Arial" w:cs="Arial"/>
          <w:b/>
          <w:sz w:val="20"/>
          <w:szCs w:val="20"/>
        </w:rPr>
        <w:t>2</w:t>
      </w:r>
      <w:r w:rsidR="00AB4EA1">
        <w:rPr>
          <w:rFonts w:ascii="Arial" w:hAnsi="Arial" w:cs="Arial"/>
          <w:b/>
          <w:sz w:val="20"/>
          <w:szCs w:val="20"/>
        </w:rPr>
        <w:t>_</w:t>
      </w:r>
      <w:r w:rsidR="00AB4EA1" w:rsidRPr="00AB4EA1">
        <w:rPr>
          <w:rFonts w:ascii="Arial" w:hAnsi="Arial" w:cs="Arial"/>
          <w:b/>
          <w:sz w:val="20"/>
          <w:szCs w:val="20"/>
        </w:rPr>
        <w:t>Aufgetragene Strukturen können ohne umzuspannen sofort nachbearbeitet werden, was ein Maximum an Genauigkeit gewährleistet und Rüstzeiten spart.</w:t>
      </w:r>
    </w:p>
    <w:p w14:paraId="7C0601A5" w14:textId="4259FEA2" w:rsidR="00046490" w:rsidRDefault="00046490" w:rsidP="00DF3ACF">
      <w:pPr>
        <w:jc w:val="both"/>
        <w:rPr>
          <w:rFonts w:ascii="Arial" w:hAnsi="Arial" w:cs="Arial"/>
          <w:b/>
          <w:iCs/>
          <w:sz w:val="20"/>
          <w:szCs w:val="20"/>
        </w:rPr>
      </w:pPr>
    </w:p>
    <w:p w14:paraId="0D7A0996" w14:textId="77777777" w:rsidR="00046490" w:rsidRDefault="00046490" w:rsidP="00DF3ACF">
      <w:pPr>
        <w:jc w:val="both"/>
        <w:rPr>
          <w:rFonts w:ascii="Arial" w:hAnsi="Arial" w:cs="Arial"/>
          <w:b/>
          <w:iCs/>
          <w:sz w:val="20"/>
          <w:szCs w:val="20"/>
        </w:rPr>
      </w:pPr>
    </w:p>
    <w:p w14:paraId="22E37EE0" w14:textId="5C160F4E" w:rsidR="00C77A87" w:rsidRDefault="00AB4EA1" w:rsidP="00DF3ACF">
      <w:pPr>
        <w:jc w:val="both"/>
        <w:rPr>
          <w:rFonts w:ascii="Arial" w:hAnsi="Arial" w:cs="Arial"/>
          <w:szCs w:val="20"/>
          <w:lang w:val="de-AT"/>
        </w:rPr>
      </w:pPr>
      <w:r w:rsidRPr="00AB4EA1">
        <w:rPr>
          <w:rFonts w:ascii="Arial" w:hAnsi="Arial" w:cs="Arial"/>
          <w:noProof/>
          <w:szCs w:val="20"/>
          <w:lang w:val="de-AT" w:eastAsia="de-AT"/>
        </w:rPr>
        <w:drawing>
          <wp:inline distT="0" distB="0" distL="0" distR="0" wp14:anchorId="46938AF7" wp14:editId="2AF656EE">
            <wp:extent cx="2545351" cy="3600000"/>
            <wp:effectExtent l="0" t="0" r="7620" b="0"/>
            <wp:docPr id="6" name="Grafik 6" descr="N:\ABT\MKTG\Presse\PR_Mitteilungen\Presseaussendung\PR_Nortec\Bilder Additive Fertigung\LaserHD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BT\MKTG\Presse\PR_Mitteilungen\Presseaussendung\PR_Nortec\Bilder Additive Fertigung\LaserHD3.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5351" cy="3600000"/>
                    </a:xfrm>
                    <a:prstGeom prst="rect">
                      <a:avLst/>
                    </a:prstGeom>
                    <a:noFill/>
                    <a:ln>
                      <a:noFill/>
                    </a:ln>
                  </pic:spPr>
                </pic:pic>
              </a:graphicData>
            </a:graphic>
          </wp:inline>
        </w:drawing>
      </w:r>
    </w:p>
    <w:p w14:paraId="0ACE6357" w14:textId="2605EA67" w:rsidR="00920E08" w:rsidRDefault="00AB4EA1" w:rsidP="005E0C64">
      <w:pPr>
        <w:jc w:val="both"/>
        <w:rPr>
          <w:rFonts w:ascii="Arial" w:hAnsi="Arial" w:cs="Arial"/>
          <w:b/>
          <w:sz w:val="20"/>
          <w:szCs w:val="20"/>
        </w:rPr>
      </w:pPr>
      <w:r>
        <w:rPr>
          <w:rFonts w:ascii="Arial" w:hAnsi="Arial" w:cs="Arial"/>
          <w:b/>
          <w:sz w:val="20"/>
          <w:szCs w:val="20"/>
        </w:rPr>
        <w:t>Bild_03_</w:t>
      </w:r>
      <w:r w:rsidRPr="00AB4EA1">
        <w:rPr>
          <w:rFonts w:ascii="Arial" w:hAnsi="Arial" w:cs="Arial"/>
          <w:b/>
          <w:sz w:val="20"/>
          <w:szCs w:val="20"/>
        </w:rPr>
        <w:t xml:space="preserve">Der vom Fraunhofer Institute </w:t>
      </w:r>
      <w:proofErr w:type="spellStart"/>
      <w:r w:rsidRPr="00AB4EA1">
        <w:rPr>
          <w:rFonts w:ascii="Arial" w:hAnsi="Arial" w:cs="Arial"/>
          <w:b/>
          <w:sz w:val="20"/>
          <w:szCs w:val="20"/>
        </w:rPr>
        <w:t>for</w:t>
      </w:r>
      <w:proofErr w:type="spellEnd"/>
      <w:r w:rsidRPr="00AB4EA1">
        <w:rPr>
          <w:rFonts w:ascii="Arial" w:hAnsi="Arial" w:cs="Arial"/>
          <w:b/>
          <w:sz w:val="20"/>
          <w:szCs w:val="20"/>
        </w:rPr>
        <w:t xml:space="preserve"> Material and Beam Technology IWS in Dresden entwickelte Auftragskopf wird in der Maschine vorgehalten und kann über die WFL-</w:t>
      </w:r>
      <w:proofErr w:type="spellStart"/>
      <w:r w:rsidRPr="00AB4EA1">
        <w:rPr>
          <w:rFonts w:ascii="Arial" w:hAnsi="Arial" w:cs="Arial"/>
          <w:b/>
          <w:sz w:val="20"/>
          <w:szCs w:val="20"/>
        </w:rPr>
        <w:t>Prismenwerkzeugschnittstelle</w:t>
      </w:r>
      <w:proofErr w:type="spellEnd"/>
      <w:r w:rsidRPr="00AB4EA1">
        <w:rPr>
          <w:rFonts w:ascii="Arial" w:hAnsi="Arial" w:cs="Arial"/>
          <w:b/>
          <w:sz w:val="20"/>
          <w:szCs w:val="20"/>
        </w:rPr>
        <w:t xml:space="preserve"> aufgenommen werden.</w:t>
      </w:r>
      <w:bookmarkStart w:id="0" w:name="_GoBack"/>
      <w:bookmarkEnd w:id="0"/>
    </w:p>
    <w:p w14:paraId="31CB2C78" w14:textId="1A0AC4C2" w:rsidR="00920E08" w:rsidRDefault="00920E08" w:rsidP="005E0C64">
      <w:pPr>
        <w:jc w:val="both"/>
        <w:rPr>
          <w:rFonts w:ascii="Arial" w:hAnsi="Arial" w:cs="Arial"/>
          <w:b/>
          <w:iCs/>
          <w:sz w:val="20"/>
          <w:szCs w:val="20"/>
          <w:lang w:val="de-AT"/>
        </w:rPr>
      </w:pPr>
    </w:p>
    <w:p w14:paraId="2C4DFE92" w14:textId="41C89031" w:rsidR="00920E08" w:rsidRDefault="00920E08" w:rsidP="005E0C64">
      <w:pPr>
        <w:jc w:val="both"/>
        <w:rPr>
          <w:rFonts w:ascii="Arial" w:hAnsi="Arial" w:cs="Arial"/>
          <w:b/>
          <w:sz w:val="20"/>
          <w:szCs w:val="20"/>
        </w:rPr>
      </w:pPr>
    </w:p>
    <w:p w14:paraId="01639500" w14:textId="77777777" w:rsidR="00DF3ACF" w:rsidRPr="005E0C64" w:rsidRDefault="00DF3ACF">
      <w:pPr>
        <w:jc w:val="both"/>
        <w:rPr>
          <w:rFonts w:ascii="Arial" w:hAnsi="Arial" w:cs="Arial"/>
          <w:szCs w:val="20"/>
          <w:lang w:val="de-AT"/>
        </w:rPr>
      </w:pPr>
    </w:p>
    <w:sectPr w:rsidR="00DF3ACF" w:rsidRPr="005E0C64" w:rsidSect="007302F4">
      <w:headerReference w:type="default" r:id="rId12"/>
      <w:footerReference w:type="default" r:id="rId13"/>
      <w:pgSz w:w="11906" w:h="16838"/>
      <w:pgMar w:top="2268" w:right="566" w:bottom="1418" w:left="993" w:header="708"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EFD59" w14:textId="77777777" w:rsidR="00A33A5D" w:rsidRDefault="00A33A5D" w:rsidP="00046EF1">
      <w:pPr>
        <w:spacing w:after="0" w:line="240" w:lineRule="auto"/>
      </w:pPr>
      <w:r>
        <w:separator/>
      </w:r>
    </w:p>
  </w:endnote>
  <w:endnote w:type="continuationSeparator" w:id="0">
    <w:p w14:paraId="396313EC" w14:textId="77777777" w:rsidR="00A33A5D" w:rsidRDefault="00A33A5D" w:rsidP="00046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E988" w14:textId="77777777" w:rsidR="00FB1EB4" w:rsidRPr="006E01B8" w:rsidRDefault="00FB1EB4" w:rsidP="00E42AA4">
    <w:pPr>
      <w:pStyle w:val="Fuzeile"/>
      <w:rPr>
        <w:rFonts w:asciiTheme="minorBidi" w:hAnsiTheme="minorBidi"/>
        <w:sz w:val="20"/>
        <w:szCs w:val="20"/>
      </w:rPr>
    </w:pPr>
    <w:r w:rsidRPr="006E01B8">
      <w:rPr>
        <w:rFonts w:asciiTheme="minorBidi" w:hAnsiTheme="minorBidi"/>
        <w:sz w:val="20"/>
        <w:szCs w:val="20"/>
      </w:rPr>
      <w:fldChar w:fldCharType="begin"/>
    </w:r>
    <w:r w:rsidRPr="006E01B8">
      <w:rPr>
        <w:rFonts w:asciiTheme="minorBidi" w:hAnsiTheme="minorBidi"/>
        <w:sz w:val="20"/>
        <w:szCs w:val="20"/>
      </w:rPr>
      <w:instrText>PAGE   \* MERGEFORMAT</w:instrText>
    </w:r>
    <w:r w:rsidRPr="006E01B8">
      <w:rPr>
        <w:rFonts w:asciiTheme="minorBidi" w:hAnsiTheme="minorBidi"/>
        <w:sz w:val="20"/>
        <w:szCs w:val="20"/>
      </w:rPr>
      <w:fldChar w:fldCharType="separate"/>
    </w:r>
    <w:r w:rsidR="00AB4EA1">
      <w:rPr>
        <w:rFonts w:asciiTheme="minorBidi" w:hAnsiTheme="minorBidi"/>
        <w:noProof/>
        <w:sz w:val="20"/>
        <w:szCs w:val="20"/>
      </w:rPr>
      <w:t>3</w:t>
    </w:r>
    <w:r w:rsidRPr="006E01B8">
      <w:rPr>
        <w:rFonts w:asciiTheme="minorBidi" w:hAnsiTheme="minorBidi"/>
        <w:sz w:val="20"/>
        <w:szCs w:val="20"/>
      </w:rPr>
      <w:fldChar w:fldCharType="end"/>
    </w:r>
    <w:r w:rsidRPr="006E01B8">
      <w:rPr>
        <w:rFonts w:asciiTheme="minorBidi" w:hAnsiTheme="minorBidi"/>
        <w:noProof/>
        <w:sz w:val="20"/>
        <w:szCs w:val="20"/>
        <w:lang w:val="de-AT" w:eastAsia="de-AT"/>
      </w:rPr>
      <w:drawing>
        <wp:anchor distT="0" distB="0" distL="114300" distR="114300" simplePos="0" relativeHeight="251659264" behindDoc="1" locked="1" layoutInCell="1" allowOverlap="1" wp14:anchorId="4AAA3E42" wp14:editId="00235235">
          <wp:simplePos x="0" y="0"/>
          <wp:positionH relativeFrom="page">
            <wp:align>left</wp:align>
          </wp:positionH>
          <wp:positionV relativeFrom="page">
            <wp:align>bottom</wp:align>
          </wp:positionV>
          <wp:extent cx="7570800" cy="11484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148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98F63" w14:textId="77777777" w:rsidR="00A33A5D" w:rsidRDefault="00A33A5D" w:rsidP="00046EF1">
      <w:pPr>
        <w:spacing w:after="0" w:line="240" w:lineRule="auto"/>
      </w:pPr>
      <w:r>
        <w:separator/>
      </w:r>
    </w:p>
  </w:footnote>
  <w:footnote w:type="continuationSeparator" w:id="0">
    <w:p w14:paraId="752C482D" w14:textId="77777777" w:rsidR="00A33A5D" w:rsidRDefault="00A33A5D" w:rsidP="00046E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A7A42" w14:textId="77777777" w:rsidR="00FB1EB4" w:rsidRDefault="00FB1EB4">
    <w:pPr>
      <w:pStyle w:val="Kopfzeile"/>
    </w:pPr>
    <w:r>
      <w:rPr>
        <w:noProof/>
        <w:lang w:val="de-AT" w:eastAsia="de-AT"/>
      </w:rPr>
      <mc:AlternateContent>
        <mc:Choice Requires="wps">
          <w:drawing>
            <wp:anchor distT="0" distB="0" distL="114300" distR="114300" simplePos="0" relativeHeight="251661312" behindDoc="0" locked="0" layoutInCell="1" allowOverlap="1" wp14:anchorId="192A0757" wp14:editId="7C684ED2">
              <wp:simplePos x="0" y="0"/>
              <wp:positionH relativeFrom="column">
                <wp:posOffset>-121920</wp:posOffset>
              </wp:positionH>
              <wp:positionV relativeFrom="paragraph">
                <wp:posOffset>93345</wp:posOffset>
              </wp:positionV>
              <wp:extent cx="3588385" cy="64706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8385" cy="647065"/>
                      </a:xfrm>
                      <a:prstGeom prst="rect">
                        <a:avLst/>
                      </a:prstGeom>
                      <a:noFill/>
                      <a:ln w="9525">
                        <a:noFill/>
                        <a:miter lim="800000"/>
                        <a:headEnd/>
                        <a:tailEnd/>
                      </a:ln>
                    </wps:spPr>
                    <wps:txbx>
                      <w:txbxContent>
                        <w:p w14:paraId="661561C4" w14:textId="77777777" w:rsidR="00FB1EB4" w:rsidRPr="006E01B8" w:rsidRDefault="00FB1EB4" w:rsidP="00046EF1">
                          <w:pPr>
                            <w:rPr>
                              <w:rFonts w:asciiTheme="minorBidi" w:hAnsiTheme="minorBidi"/>
                              <w:color w:val="FFFFFF" w:themeColor="background1"/>
                              <w:sz w:val="48"/>
                              <w:szCs w:val="4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A0757" id="_x0000_t202" coordsize="21600,21600" o:spt="202" path="m,l,21600r21600,l21600,xe">
              <v:stroke joinstyle="miter"/>
              <v:path gradientshapeok="t" o:connecttype="rect"/>
            </v:shapetype>
            <v:shape id="Textfeld 2" o:spid="_x0000_s1026" type="#_x0000_t202" style="position:absolute;margin-left:-9.6pt;margin-top:7.35pt;width:282.55pt;height:50.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" filled="f" stroked="f">
              <v:textbox style="mso-fit-shape-to-text:t">
                <w:txbxContent>
                  <w:p w14:paraId="661561C4" w14:textId="77777777" w:rsidR="00FB1EB4" w:rsidRPr="006E01B8" w:rsidRDefault="00FB1EB4" w:rsidP="00046EF1">
                    <w:pPr>
                      <w:rPr>
                        <w:rFonts w:asciiTheme="minorBidi" w:hAnsiTheme="minorBidi"/>
                        <w:color w:val="FFFFFF" w:themeColor="background1"/>
                        <w:sz w:val="48"/>
                        <w:szCs w:val="48"/>
                      </w:rPr>
                    </w:pPr>
                  </w:p>
                </w:txbxContent>
              </v:textbox>
            </v:shape>
          </w:pict>
        </mc:Fallback>
      </mc:AlternateContent>
    </w:r>
    <w:r>
      <w:rPr>
        <w:noProof/>
        <w:lang w:val="de-AT" w:eastAsia="de-AT"/>
      </w:rPr>
      <w:drawing>
        <wp:anchor distT="0" distB="0" distL="114300" distR="114300" simplePos="0" relativeHeight="251658240" behindDoc="1" locked="1" layoutInCell="1" allowOverlap="1" wp14:anchorId="48A4D3A9" wp14:editId="7658E085">
          <wp:simplePos x="0" y="0"/>
          <wp:positionH relativeFrom="page">
            <wp:align>left</wp:align>
          </wp:positionH>
          <wp:positionV relativeFrom="page">
            <wp:align>top</wp:align>
          </wp:positionV>
          <wp:extent cx="7578000" cy="1339200"/>
          <wp:effectExtent l="0" t="0" r="4445"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8000" cy="133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136C"/>
    <w:multiLevelType w:val="hybridMultilevel"/>
    <w:tmpl w:val="AF1C68EC"/>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C04B17"/>
    <w:multiLevelType w:val="hybridMultilevel"/>
    <w:tmpl w:val="5262D2B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A3B86"/>
    <w:multiLevelType w:val="hybridMultilevel"/>
    <w:tmpl w:val="7BFABF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6F232A"/>
    <w:multiLevelType w:val="hybridMultilevel"/>
    <w:tmpl w:val="8BBE842A"/>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5007339"/>
    <w:multiLevelType w:val="hybridMultilevel"/>
    <w:tmpl w:val="37E8261E"/>
    <w:lvl w:ilvl="0" w:tplc="0407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9B0742"/>
    <w:multiLevelType w:val="hybridMultilevel"/>
    <w:tmpl w:val="6964BA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D03D5F"/>
    <w:multiLevelType w:val="hybridMultilevel"/>
    <w:tmpl w:val="558C49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A83544"/>
    <w:multiLevelType w:val="hybridMultilevel"/>
    <w:tmpl w:val="83D87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304760"/>
    <w:multiLevelType w:val="hybridMultilevel"/>
    <w:tmpl w:val="BD5CF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5B2E2C"/>
    <w:multiLevelType w:val="hybridMultilevel"/>
    <w:tmpl w:val="32AEBB4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3A41438"/>
    <w:multiLevelType w:val="hybridMultilevel"/>
    <w:tmpl w:val="D09A3608"/>
    <w:lvl w:ilvl="0" w:tplc="094E59A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0893E7B"/>
    <w:multiLevelType w:val="hybridMultilevel"/>
    <w:tmpl w:val="5296C4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504150C"/>
    <w:multiLevelType w:val="hybridMultilevel"/>
    <w:tmpl w:val="B1FA63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381B29"/>
    <w:multiLevelType w:val="hybridMultilevel"/>
    <w:tmpl w:val="72BAAF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B793F53"/>
    <w:multiLevelType w:val="hybridMultilevel"/>
    <w:tmpl w:val="35AEA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24210C"/>
    <w:multiLevelType w:val="hybridMultilevel"/>
    <w:tmpl w:val="28328EA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6" w15:restartNumberingAfterBreak="0">
    <w:nsid w:val="72D119C7"/>
    <w:multiLevelType w:val="hybridMultilevel"/>
    <w:tmpl w:val="2D0A60E0"/>
    <w:lvl w:ilvl="0" w:tplc="0407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914239"/>
    <w:multiLevelType w:val="hybridMultilevel"/>
    <w:tmpl w:val="8FD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22E36"/>
    <w:multiLevelType w:val="hybridMultilevel"/>
    <w:tmpl w:val="13340FBC"/>
    <w:lvl w:ilvl="0" w:tplc="2E2EFDCC">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DC70689"/>
    <w:multiLevelType w:val="hybridMultilevel"/>
    <w:tmpl w:val="DF7A1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7"/>
  </w:num>
  <w:num w:numId="4">
    <w:abstractNumId w:val="14"/>
  </w:num>
  <w:num w:numId="5">
    <w:abstractNumId w:val="5"/>
  </w:num>
  <w:num w:numId="6">
    <w:abstractNumId w:val="13"/>
  </w:num>
  <w:num w:numId="7">
    <w:abstractNumId w:val="4"/>
  </w:num>
  <w:num w:numId="8">
    <w:abstractNumId w:val="9"/>
  </w:num>
  <w:num w:numId="9">
    <w:abstractNumId w:val="18"/>
  </w:num>
  <w:num w:numId="10">
    <w:abstractNumId w:val="3"/>
  </w:num>
  <w:num w:numId="11">
    <w:abstractNumId w:val="16"/>
  </w:num>
  <w:num w:numId="12">
    <w:abstractNumId w:val="0"/>
  </w:num>
  <w:num w:numId="13">
    <w:abstractNumId w:val="1"/>
  </w:num>
  <w:num w:numId="14">
    <w:abstractNumId w:val="10"/>
  </w:num>
  <w:num w:numId="15">
    <w:abstractNumId w:val="7"/>
  </w:num>
  <w:num w:numId="16">
    <w:abstractNumId w:val="6"/>
  </w:num>
  <w:num w:numId="17">
    <w:abstractNumId w:val="8"/>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F1"/>
    <w:rsid w:val="00033DD5"/>
    <w:rsid w:val="0004422A"/>
    <w:rsid w:val="00046490"/>
    <w:rsid w:val="00046EF1"/>
    <w:rsid w:val="000859B8"/>
    <w:rsid w:val="00085E07"/>
    <w:rsid w:val="0008794C"/>
    <w:rsid w:val="000A5D67"/>
    <w:rsid w:val="000B6897"/>
    <w:rsid w:val="000C3550"/>
    <w:rsid w:val="000E1C27"/>
    <w:rsid w:val="000F7166"/>
    <w:rsid w:val="0010580E"/>
    <w:rsid w:val="00143272"/>
    <w:rsid w:val="00163839"/>
    <w:rsid w:val="001645CE"/>
    <w:rsid w:val="0017556A"/>
    <w:rsid w:val="001802D5"/>
    <w:rsid w:val="001C162D"/>
    <w:rsid w:val="001C6EC1"/>
    <w:rsid w:val="001D37E7"/>
    <w:rsid w:val="001E30D0"/>
    <w:rsid w:val="001F14A0"/>
    <w:rsid w:val="001F15E7"/>
    <w:rsid w:val="001F775D"/>
    <w:rsid w:val="00207AB8"/>
    <w:rsid w:val="002360D8"/>
    <w:rsid w:val="0025211D"/>
    <w:rsid w:val="00293A10"/>
    <w:rsid w:val="002A06E3"/>
    <w:rsid w:val="002A6732"/>
    <w:rsid w:val="002A6BA1"/>
    <w:rsid w:val="002B4E30"/>
    <w:rsid w:val="002D0CA8"/>
    <w:rsid w:val="002D5B55"/>
    <w:rsid w:val="002F0693"/>
    <w:rsid w:val="002F22D3"/>
    <w:rsid w:val="002F52AF"/>
    <w:rsid w:val="00320692"/>
    <w:rsid w:val="0035732B"/>
    <w:rsid w:val="00372830"/>
    <w:rsid w:val="00374719"/>
    <w:rsid w:val="00383396"/>
    <w:rsid w:val="003B7426"/>
    <w:rsid w:val="003C6B2F"/>
    <w:rsid w:val="003D3283"/>
    <w:rsid w:val="003E1385"/>
    <w:rsid w:val="003E2DA1"/>
    <w:rsid w:val="003F582D"/>
    <w:rsid w:val="00402A7E"/>
    <w:rsid w:val="00404E03"/>
    <w:rsid w:val="00432E07"/>
    <w:rsid w:val="00466A78"/>
    <w:rsid w:val="00472720"/>
    <w:rsid w:val="00481F0E"/>
    <w:rsid w:val="0049197E"/>
    <w:rsid w:val="004926E0"/>
    <w:rsid w:val="004D1687"/>
    <w:rsid w:val="004D3213"/>
    <w:rsid w:val="004D5753"/>
    <w:rsid w:val="004D634D"/>
    <w:rsid w:val="004E2E43"/>
    <w:rsid w:val="0051474B"/>
    <w:rsid w:val="00545CA7"/>
    <w:rsid w:val="0054633C"/>
    <w:rsid w:val="00546F42"/>
    <w:rsid w:val="005608A8"/>
    <w:rsid w:val="0058410A"/>
    <w:rsid w:val="005944E1"/>
    <w:rsid w:val="005E0C64"/>
    <w:rsid w:val="005E6840"/>
    <w:rsid w:val="005E7B23"/>
    <w:rsid w:val="005F44C9"/>
    <w:rsid w:val="005F47CD"/>
    <w:rsid w:val="00616593"/>
    <w:rsid w:val="006220A5"/>
    <w:rsid w:val="00624B69"/>
    <w:rsid w:val="00640B14"/>
    <w:rsid w:val="00681DA3"/>
    <w:rsid w:val="00684781"/>
    <w:rsid w:val="006A0F5C"/>
    <w:rsid w:val="006E01B8"/>
    <w:rsid w:val="006E275C"/>
    <w:rsid w:val="006E76F5"/>
    <w:rsid w:val="007021BC"/>
    <w:rsid w:val="00702B48"/>
    <w:rsid w:val="007302F4"/>
    <w:rsid w:val="00730CE9"/>
    <w:rsid w:val="0076144F"/>
    <w:rsid w:val="00764F19"/>
    <w:rsid w:val="00770603"/>
    <w:rsid w:val="00774238"/>
    <w:rsid w:val="0077578C"/>
    <w:rsid w:val="007801EC"/>
    <w:rsid w:val="00781C54"/>
    <w:rsid w:val="007A1E35"/>
    <w:rsid w:val="007C14CA"/>
    <w:rsid w:val="007C2EAA"/>
    <w:rsid w:val="007C4196"/>
    <w:rsid w:val="007C5489"/>
    <w:rsid w:val="007F10D9"/>
    <w:rsid w:val="007F4A70"/>
    <w:rsid w:val="00831B79"/>
    <w:rsid w:val="00841796"/>
    <w:rsid w:val="00844E2A"/>
    <w:rsid w:val="008547B2"/>
    <w:rsid w:val="0086229A"/>
    <w:rsid w:val="00874F47"/>
    <w:rsid w:val="00883C43"/>
    <w:rsid w:val="008C24E0"/>
    <w:rsid w:val="008E65CD"/>
    <w:rsid w:val="00907585"/>
    <w:rsid w:val="00913CF5"/>
    <w:rsid w:val="00920E08"/>
    <w:rsid w:val="00936302"/>
    <w:rsid w:val="009366FB"/>
    <w:rsid w:val="00944B2F"/>
    <w:rsid w:val="00963A50"/>
    <w:rsid w:val="00963DBE"/>
    <w:rsid w:val="009973A0"/>
    <w:rsid w:val="009D625E"/>
    <w:rsid w:val="009E72F2"/>
    <w:rsid w:val="00A1753E"/>
    <w:rsid w:val="00A262C3"/>
    <w:rsid w:val="00A33A5D"/>
    <w:rsid w:val="00A57B97"/>
    <w:rsid w:val="00AB4EA1"/>
    <w:rsid w:val="00AB500C"/>
    <w:rsid w:val="00AC4963"/>
    <w:rsid w:val="00AC58E1"/>
    <w:rsid w:val="00AD1342"/>
    <w:rsid w:val="00B00ADD"/>
    <w:rsid w:val="00B012B7"/>
    <w:rsid w:val="00B10931"/>
    <w:rsid w:val="00B132F0"/>
    <w:rsid w:val="00B271AF"/>
    <w:rsid w:val="00B476F0"/>
    <w:rsid w:val="00B538D6"/>
    <w:rsid w:val="00B61426"/>
    <w:rsid w:val="00B83C01"/>
    <w:rsid w:val="00BA6847"/>
    <w:rsid w:val="00BC0BD6"/>
    <w:rsid w:val="00BE278D"/>
    <w:rsid w:val="00BE5AF9"/>
    <w:rsid w:val="00BF7303"/>
    <w:rsid w:val="00C03248"/>
    <w:rsid w:val="00C07B10"/>
    <w:rsid w:val="00C10495"/>
    <w:rsid w:val="00C5578D"/>
    <w:rsid w:val="00C77A87"/>
    <w:rsid w:val="00CA0C14"/>
    <w:rsid w:val="00CA37EF"/>
    <w:rsid w:val="00CA7369"/>
    <w:rsid w:val="00CB3BE9"/>
    <w:rsid w:val="00CC167B"/>
    <w:rsid w:val="00CC6081"/>
    <w:rsid w:val="00D0165B"/>
    <w:rsid w:val="00D049CB"/>
    <w:rsid w:val="00D27728"/>
    <w:rsid w:val="00D6047C"/>
    <w:rsid w:val="00D64310"/>
    <w:rsid w:val="00D92EB8"/>
    <w:rsid w:val="00DC0672"/>
    <w:rsid w:val="00DF3ACF"/>
    <w:rsid w:val="00E03093"/>
    <w:rsid w:val="00E03CAB"/>
    <w:rsid w:val="00E42AA4"/>
    <w:rsid w:val="00E67E6C"/>
    <w:rsid w:val="00E94724"/>
    <w:rsid w:val="00E954C4"/>
    <w:rsid w:val="00EB798B"/>
    <w:rsid w:val="00ED1B4C"/>
    <w:rsid w:val="00EE157F"/>
    <w:rsid w:val="00EF1353"/>
    <w:rsid w:val="00EF5780"/>
    <w:rsid w:val="00F14F49"/>
    <w:rsid w:val="00F51C17"/>
    <w:rsid w:val="00F64F47"/>
    <w:rsid w:val="00F81BE2"/>
    <w:rsid w:val="00FB1EB4"/>
    <w:rsid w:val="00FC2032"/>
    <w:rsid w:val="00FD303A"/>
    <w:rsid w:val="00FE003F"/>
    <w:rsid w:val="00FF46FF"/>
    <w:rsid w:val="00FF777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E5ED28A"/>
  <w15:docId w15:val="{9AFA8165-DB6B-4A25-831D-3359800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3396"/>
    <w:rPr>
      <w:rFonts w:eastAsiaTheme="minorEastAsia"/>
      <w:lang w:eastAsia="de-DE"/>
    </w:rPr>
  </w:style>
  <w:style w:type="paragraph" w:styleId="berschrift1">
    <w:name w:val="heading 1"/>
    <w:basedOn w:val="Standard"/>
    <w:next w:val="Standard"/>
    <w:link w:val="berschrift1Zchn"/>
    <w:uiPriority w:val="9"/>
    <w:qFormat/>
    <w:rsid w:val="005E68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E68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5E6840"/>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D604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E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6EF1"/>
  </w:style>
  <w:style w:type="paragraph" w:styleId="Fuzeile">
    <w:name w:val="footer"/>
    <w:basedOn w:val="Standard"/>
    <w:link w:val="FuzeileZchn"/>
    <w:uiPriority w:val="99"/>
    <w:unhideWhenUsed/>
    <w:rsid w:val="00046E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6EF1"/>
  </w:style>
  <w:style w:type="paragraph" w:styleId="Sprechblasentext">
    <w:name w:val="Balloon Text"/>
    <w:basedOn w:val="Standard"/>
    <w:link w:val="SprechblasentextZchn"/>
    <w:uiPriority w:val="99"/>
    <w:semiHidden/>
    <w:unhideWhenUsed/>
    <w:rsid w:val="00046EF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6EF1"/>
    <w:rPr>
      <w:rFonts w:ascii="Tahoma" w:hAnsi="Tahoma" w:cs="Tahoma"/>
      <w:sz w:val="16"/>
      <w:szCs w:val="16"/>
    </w:rPr>
  </w:style>
  <w:style w:type="character" w:styleId="Hyperlink">
    <w:name w:val="Hyperlink"/>
    <w:basedOn w:val="Absatz-Standardschriftart"/>
    <w:uiPriority w:val="99"/>
    <w:unhideWhenUsed/>
    <w:rsid w:val="004D5753"/>
    <w:rPr>
      <w:color w:val="0000FF" w:themeColor="hyperlink"/>
      <w:u w:val="single"/>
    </w:rPr>
  </w:style>
  <w:style w:type="paragraph" w:styleId="StandardWeb">
    <w:name w:val="Normal (Web)"/>
    <w:basedOn w:val="Standard"/>
    <w:uiPriority w:val="99"/>
    <w:semiHidden/>
    <w:unhideWhenUsed/>
    <w:rsid w:val="007C14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title">
    <w:name w:val="value-title"/>
    <w:basedOn w:val="Absatz-Standardschriftart"/>
    <w:rsid w:val="007C14CA"/>
  </w:style>
  <w:style w:type="character" w:customStyle="1" w:styleId="summary">
    <w:name w:val="summary"/>
    <w:basedOn w:val="Absatz-Standardschriftart"/>
    <w:rsid w:val="007C14CA"/>
  </w:style>
  <w:style w:type="character" w:styleId="Hervorhebung">
    <w:name w:val="Emphasis"/>
    <w:basedOn w:val="Absatz-Standardschriftart"/>
    <w:uiPriority w:val="20"/>
    <w:qFormat/>
    <w:rsid w:val="003F582D"/>
    <w:rPr>
      <w:i/>
      <w:iCs/>
    </w:rPr>
  </w:style>
  <w:style w:type="character" w:styleId="Fett">
    <w:name w:val="Strong"/>
    <w:basedOn w:val="Absatz-Standardschriftart"/>
    <w:uiPriority w:val="22"/>
    <w:qFormat/>
    <w:rsid w:val="003F582D"/>
    <w:rPr>
      <w:b/>
      <w:bCs/>
    </w:rPr>
  </w:style>
  <w:style w:type="paragraph" w:customStyle="1" w:styleId="EinfAbs">
    <w:name w:val="[Einf. Abs.]"/>
    <w:basedOn w:val="Standard"/>
    <w:uiPriority w:val="99"/>
    <w:rsid w:val="0086229A"/>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erschriftklein">
    <w:name w:val="Überschrift_klein"/>
    <w:basedOn w:val="Standard"/>
    <w:uiPriority w:val="99"/>
    <w:rsid w:val="0086229A"/>
    <w:pPr>
      <w:autoSpaceDE w:val="0"/>
      <w:autoSpaceDN w:val="0"/>
      <w:adjustRightInd w:val="0"/>
      <w:spacing w:after="0" w:line="280" w:lineRule="atLeast"/>
      <w:textAlignment w:val="center"/>
    </w:pPr>
    <w:rPr>
      <w:rFonts w:ascii="Arial" w:hAnsi="Arial" w:cs="Arial"/>
      <w:b/>
      <w:bCs/>
      <w:color w:val="000000"/>
      <w:sz w:val="18"/>
      <w:szCs w:val="18"/>
    </w:rPr>
  </w:style>
  <w:style w:type="paragraph" w:customStyle="1" w:styleId="Aufzhlung2Ebene">
    <w:name w:val="Aufzählung_2_Ebene"/>
    <w:basedOn w:val="Standard"/>
    <w:uiPriority w:val="99"/>
    <w:rsid w:val="0086229A"/>
    <w:pPr>
      <w:autoSpaceDE w:val="0"/>
      <w:autoSpaceDN w:val="0"/>
      <w:adjustRightInd w:val="0"/>
      <w:spacing w:after="0" w:line="280" w:lineRule="atLeast"/>
      <w:ind w:left="567" w:hanging="227"/>
      <w:textAlignment w:val="center"/>
    </w:pPr>
    <w:rPr>
      <w:rFonts w:ascii="Arial" w:hAnsi="Arial" w:cs="Arial"/>
      <w:color w:val="000000"/>
      <w:sz w:val="18"/>
      <w:szCs w:val="18"/>
    </w:rPr>
  </w:style>
  <w:style w:type="table" w:styleId="Tabellenraster">
    <w:name w:val="Table Grid"/>
    <w:basedOn w:val="NormaleTabelle"/>
    <w:uiPriority w:val="59"/>
    <w:rsid w:val="0086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383396"/>
    <w:pPr>
      <w:ind w:left="720"/>
      <w:contextualSpacing/>
    </w:pPr>
  </w:style>
  <w:style w:type="paragraph" w:styleId="KeinLeerraum">
    <w:name w:val="No Spacing"/>
    <w:uiPriority w:val="1"/>
    <w:qFormat/>
    <w:rsid w:val="003D3283"/>
    <w:pPr>
      <w:spacing w:after="0" w:line="240" w:lineRule="auto"/>
    </w:pPr>
    <w:rPr>
      <w:rFonts w:eastAsiaTheme="minorEastAsia"/>
      <w:lang w:eastAsia="de-DE"/>
    </w:rPr>
  </w:style>
  <w:style w:type="paragraph" w:styleId="Titel">
    <w:name w:val="Title"/>
    <w:basedOn w:val="Standard"/>
    <w:next w:val="Standard"/>
    <w:link w:val="TitelZchn"/>
    <w:uiPriority w:val="10"/>
    <w:qFormat/>
    <w:rsid w:val="005E68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E6840"/>
    <w:rPr>
      <w:rFonts w:asciiTheme="majorHAnsi" w:eastAsiaTheme="majorEastAsia" w:hAnsiTheme="majorHAnsi" w:cstheme="majorBidi"/>
      <w:color w:val="17365D" w:themeColor="text2" w:themeShade="BF"/>
      <w:spacing w:val="5"/>
      <w:kern w:val="28"/>
      <w:sz w:val="52"/>
      <w:szCs w:val="52"/>
      <w:lang w:eastAsia="de-DE"/>
    </w:rPr>
  </w:style>
  <w:style w:type="character" w:customStyle="1" w:styleId="berschrift1Zchn">
    <w:name w:val="Überschrift 1 Zchn"/>
    <w:basedOn w:val="Absatz-Standardschriftart"/>
    <w:link w:val="berschrift1"/>
    <w:uiPriority w:val="9"/>
    <w:rsid w:val="005E6840"/>
    <w:rPr>
      <w:rFonts w:asciiTheme="majorHAnsi" w:eastAsiaTheme="majorEastAsia" w:hAnsiTheme="majorHAnsi" w:cstheme="majorBidi"/>
      <w:b/>
      <w:bCs/>
      <w:color w:val="365F91" w:themeColor="accent1" w:themeShade="BF"/>
      <w:sz w:val="28"/>
      <w:szCs w:val="28"/>
      <w:lang w:eastAsia="de-DE"/>
    </w:rPr>
  </w:style>
  <w:style w:type="character" w:customStyle="1" w:styleId="berschrift2Zchn">
    <w:name w:val="Überschrift 2 Zchn"/>
    <w:basedOn w:val="Absatz-Standardschriftart"/>
    <w:link w:val="berschrift2"/>
    <w:uiPriority w:val="9"/>
    <w:rsid w:val="005E6840"/>
    <w:rPr>
      <w:rFonts w:asciiTheme="majorHAnsi" w:eastAsiaTheme="majorEastAsia" w:hAnsiTheme="majorHAnsi" w:cstheme="majorBidi"/>
      <w:b/>
      <w:bCs/>
      <w:color w:val="4F81BD" w:themeColor="accent1"/>
      <w:sz w:val="26"/>
      <w:szCs w:val="26"/>
      <w:lang w:eastAsia="de-DE"/>
    </w:rPr>
  </w:style>
  <w:style w:type="character" w:customStyle="1" w:styleId="berschrift3Zchn">
    <w:name w:val="Überschrift 3 Zchn"/>
    <w:basedOn w:val="Absatz-Standardschriftart"/>
    <w:link w:val="berschrift3"/>
    <w:uiPriority w:val="9"/>
    <w:rsid w:val="005E6840"/>
    <w:rPr>
      <w:rFonts w:asciiTheme="majorHAnsi" w:eastAsiaTheme="majorEastAsia" w:hAnsiTheme="majorHAnsi" w:cstheme="majorBidi"/>
      <w:b/>
      <w:bCs/>
      <w:color w:val="4F81BD" w:themeColor="accent1"/>
      <w:lang w:eastAsia="de-DE"/>
    </w:rPr>
  </w:style>
  <w:style w:type="character" w:customStyle="1" w:styleId="berschrift4Zchn">
    <w:name w:val="Überschrift 4 Zchn"/>
    <w:basedOn w:val="Absatz-Standardschriftart"/>
    <w:link w:val="berschrift4"/>
    <w:uiPriority w:val="9"/>
    <w:rsid w:val="00D6047C"/>
    <w:rPr>
      <w:rFonts w:asciiTheme="majorHAnsi" w:eastAsiaTheme="majorEastAsia" w:hAnsiTheme="majorHAnsi" w:cstheme="majorBidi"/>
      <w:b/>
      <w:bCs/>
      <w:i/>
      <w:iCs/>
      <w:color w:val="4F81BD" w:themeColor="accent1"/>
      <w:lang w:eastAsia="de-DE"/>
    </w:rPr>
  </w:style>
  <w:style w:type="paragraph" w:styleId="Untertitel">
    <w:name w:val="Subtitle"/>
    <w:basedOn w:val="Standard"/>
    <w:next w:val="Standard"/>
    <w:link w:val="UntertitelZchn"/>
    <w:uiPriority w:val="11"/>
    <w:qFormat/>
    <w:rsid w:val="00D604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D6047C"/>
    <w:rPr>
      <w:rFonts w:asciiTheme="majorHAnsi" w:eastAsiaTheme="majorEastAsia" w:hAnsiTheme="majorHAnsi" w:cstheme="majorBidi"/>
      <w:i/>
      <w:iCs/>
      <w:color w:val="4F81BD" w:themeColor="accent1"/>
      <w:spacing w:val="15"/>
      <w:sz w:val="24"/>
      <w:szCs w:val="24"/>
      <w:lang w:eastAsia="de-DE"/>
    </w:rPr>
  </w:style>
  <w:style w:type="character" w:styleId="Kommentarzeichen">
    <w:name w:val="annotation reference"/>
    <w:basedOn w:val="Absatz-Standardschriftart"/>
    <w:uiPriority w:val="99"/>
    <w:semiHidden/>
    <w:unhideWhenUsed/>
    <w:rsid w:val="00F64F47"/>
    <w:rPr>
      <w:sz w:val="16"/>
      <w:szCs w:val="16"/>
    </w:rPr>
  </w:style>
  <w:style w:type="paragraph" w:styleId="Kommentartext">
    <w:name w:val="annotation text"/>
    <w:basedOn w:val="Standard"/>
    <w:link w:val="KommentartextZchn"/>
    <w:uiPriority w:val="99"/>
    <w:semiHidden/>
    <w:unhideWhenUsed/>
    <w:rsid w:val="00F64F47"/>
    <w:pPr>
      <w:spacing w:line="240" w:lineRule="auto"/>
    </w:pPr>
    <w:rPr>
      <w:rFonts w:eastAsiaTheme="minorHAnsi"/>
      <w:sz w:val="20"/>
      <w:szCs w:val="20"/>
      <w:lang w:eastAsia="en-US"/>
    </w:rPr>
  </w:style>
  <w:style w:type="character" w:customStyle="1" w:styleId="KommentartextZchn">
    <w:name w:val="Kommentartext Zchn"/>
    <w:basedOn w:val="Absatz-Standardschriftart"/>
    <w:link w:val="Kommentartext"/>
    <w:uiPriority w:val="99"/>
    <w:semiHidden/>
    <w:rsid w:val="00F64F47"/>
    <w:rPr>
      <w:sz w:val="20"/>
      <w:szCs w:val="20"/>
    </w:rPr>
  </w:style>
  <w:style w:type="paragraph" w:styleId="Kommentarthema">
    <w:name w:val="annotation subject"/>
    <w:basedOn w:val="Kommentartext"/>
    <w:next w:val="Kommentartext"/>
    <w:link w:val="KommentarthemaZchn"/>
    <w:uiPriority w:val="99"/>
    <w:semiHidden/>
    <w:unhideWhenUsed/>
    <w:rsid w:val="00841796"/>
    <w:rPr>
      <w:rFonts w:eastAsiaTheme="minorEastAsia"/>
      <w:b/>
      <w:bCs/>
      <w:lang w:eastAsia="de-DE"/>
    </w:rPr>
  </w:style>
  <w:style w:type="character" w:customStyle="1" w:styleId="KommentarthemaZchn">
    <w:name w:val="Kommentarthema Zchn"/>
    <w:basedOn w:val="KommentartextZchn"/>
    <w:link w:val="Kommentarthema"/>
    <w:uiPriority w:val="99"/>
    <w:semiHidden/>
    <w:rsid w:val="00841796"/>
    <w:rPr>
      <w:rFonts w:eastAsiaTheme="minorEastAsia"/>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20887">
      <w:bodyDiv w:val="1"/>
      <w:marLeft w:val="0"/>
      <w:marRight w:val="0"/>
      <w:marTop w:val="0"/>
      <w:marBottom w:val="0"/>
      <w:divBdr>
        <w:top w:val="none" w:sz="0" w:space="0" w:color="auto"/>
        <w:left w:val="none" w:sz="0" w:space="0" w:color="auto"/>
        <w:bottom w:val="none" w:sz="0" w:space="0" w:color="auto"/>
        <w:right w:val="none" w:sz="0" w:space="0" w:color="auto"/>
      </w:divBdr>
    </w:div>
    <w:div w:id="90781495">
      <w:bodyDiv w:val="1"/>
      <w:marLeft w:val="0"/>
      <w:marRight w:val="0"/>
      <w:marTop w:val="0"/>
      <w:marBottom w:val="0"/>
      <w:divBdr>
        <w:top w:val="none" w:sz="0" w:space="0" w:color="auto"/>
        <w:left w:val="none" w:sz="0" w:space="0" w:color="auto"/>
        <w:bottom w:val="none" w:sz="0" w:space="0" w:color="auto"/>
        <w:right w:val="none" w:sz="0" w:space="0" w:color="auto"/>
      </w:divBdr>
      <w:divsChild>
        <w:div w:id="1988432150">
          <w:marLeft w:val="0"/>
          <w:marRight w:val="0"/>
          <w:marTop w:val="0"/>
          <w:marBottom w:val="0"/>
          <w:divBdr>
            <w:top w:val="none" w:sz="0" w:space="0" w:color="auto"/>
            <w:left w:val="none" w:sz="0" w:space="0" w:color="auto"/>
            <w:bottom w:val="none" w:sz="0" w:space="0" w:color="auto"/>
            <w:right w:val="none" w:sz="0" w:space="0" w:color="auto"/>
          </w:divBdr>
          <w:divsChild>
            <w:div w:id="254246003">
              <w:marLeft w:val="0"/>
              <w:marRight w:val="0"/>
              <w:marTop w:val="0"/>
              <w:marBottom w:val="0"/>
              <w:divBdr>
                <w:top w:val="none" w:sz="0" w:space="0" w:color="auto"/>
                <w:left w:val="none" w:sz="0" w:space="0" w:color="auto"/>
                <w:bottom w:val="none" w:sz="0" w:space="0" w:color="auto"/>
                <w:right w:val="none" w:sz="0" w:space="0" w:color="auto"/>
              </w:divBdr>
              <w:divsChild>
                <w:div w:id="1614437620">
                  <w:marLeft w:val="150"/>
                  <w:marRight w:val="150"/>
                  <w:marTop w:val="0"/>
                  <w:marBottom w:val="0"/>
                  <w:divBdr>
                    <w:top w:val="none" w:sz="0" w:space="0" w:color="auto"/>
                    <w:left w:val="none" w:sz="0" w:space="0" w:color="auto"/>
                    <w:bottom w:val="none" w:sz="0" w:space="0" w:color="auto"/>
                    <w:right w:val="none" w:sz="0" w:space="0" w:color="auto"/>
                  </w:divBdr>
                  <w:divsChild>
                    <w:div w:id="1326546512">
                      <w:marLeft w:val="0"/>
                      <w:marRight w:val="0"/>
                      <w:marTop w:val="0"/>
                      <w:marBottom w:val="0"/>
                      <w:divBdr>
                        <w:top w:val="none" w:sz="0" w:space="0" w:color="auto"/>
                        <w:left w:val="none" w:sz="0" w:space="0" w:color="auto"/>
                        <w:bottom w:val="none" w:sz="0" w:space="0" w:color="auto"/>
                        <w:right w:val="none" w:sz="0" w:space="0" w:color="auto"/>
                      </w:divBdr>
                      <w:divsChild>
                        <w:div w:id="15541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74353">
      <w:bodyDiv w:val="1"/>
      <w:marLeft w:val="0"/>
      <w:marRight w:val="0"/>
      <w:marTop w:val="0"/>
      <w:marBottom w:val="0"/>
      <w:divBdr>
        <w:top w:val="none" w:sz="0" w:space="0" w:color="auto"/>
        <w:left w:val="none" w:sz="0" w:space="0" w:color="auto"/>
        <w:bottom w:val="none" w:sz="0" w:space="0" w:color="auto"/>
        <w:right w:val="none" w:sz="0" w:space="0" w:color="auto"/>
      </w:divBdr>
      <w:divsChild>
        <w:div w:id="1148595210">
          <w:marLeft w:val="0"/>
          <w:marRight w:val="0"/>
          <w:marTop w:val="0"/>
          <w:marBottom w:val="0"/>
          <w:divBdr>
            <w:top w:val="none" w:sz="0" w:space="0" w:color="auto"/>
            <w:left w:val="none" w:sz="0" w:space="0" w:color="auto"/>
            <w:bottom w:val="none" w:sz="0" w:space="0" w:color="auto"/>
            <w:right w:val="none" w:sz="0" w:space="0" w:color="auto"/>
          </w:divBdr>
          <w:divsChild>
            <w:div w:id="791248109">
              <w:marLeft w:val="0"/>
              <w:marRight w:val="0"/>
              <w:marTop w:val="0"/>
              <w:marBottom w:val="0"/>
              <w:divBdr>
                <w:top w:val="none" w:sz="0" w:space="0" w:color="auto"/>
                <w:left w:val="none" w:sz="0" w:space="0" w:color="auto"/>
                <w:bottom w:val="none" w:sz="0" w:space="0" w:color="auto"/>
                <w:right w:val="none" w:sz="0" w:space="0" w:color="auto"/>
              </w:divBdr>
              <w:divsChild>
                <w:div w:id="922226066">
                  <w:marLeft w:val="150"/>
                  <w:marRight w:val="150"/>
                  <w:marTop w:val="0"/>
                  <w:marBottom w:val="0"/>
                  <w:divBdr>
                    <w:top w:val="none" w:sz="0" w:space="0" w:color="auto"/>
                    <w:left w:val="none" w:sz="0" w:space="0" w:color="auto"/>
                    <w:bottom w:val="none" w:sz="0" w:space="0" w:color="auto"/>
                    <w:right w:val="none" w:sz="0" w:space="0" w:color="auto"/>
                  </w:divBdr>
                  <w:divsChild>
                    <w:div w:id="982202210">
                      <w:marLeft w:val="0"/>
                      <w:marRight w:val="0"/>
                      <w:marTop w:val="0"/>
                      <w:marBottom w:val="0"/>
                      <w:divBdr>
                        <w:top w:val="none" w:sz="0" w:space="0" w:color="auto"/>
                        <w:left w:val="none" w:sz="0" w:space="0" w:color="auto"/>
                        <w:bottom w:val="none" w:sz="0" w:space="0" w:color="auto"/>
                        <w:right w:val="none" w:sz="0" w:space="0" w:color="auto"/>
                      </w:divBdr>
                      <w:divsChild>
                        <w:div w:id="1212109731">
                          <w:marLeft w:val="0"/>
                          <w:marRight w:val="0"/>
                          <w:marTop w:val="0"/>
                          <w:marBottom w:val="0"/>
                          <w:divBdr>
                            <w:top w:val="none" w:sz="0" w:space="0" w:color="auto"/>
                            <w:left w:val="none" w:sz="0" w:space="0" w:color="auto"/>
                            <w:bottom w:val="none" w:sz="0" w:space="0" w:color="auto"/>
                            <w:right w:val="none" w:sz="0" w:space="0" w:color="auto"/>
                          </w:divBdr>
                          <w:divsChild>
                            <w:div w:id="3419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113844">
      <w:bodyDiv w:val="1"/>
      <w:marLeft w:val="0"/>
      <w:marRight w:val="0"/>
      <w:marTop w:val="0"/>
      <w:marBottom w:val="0"/>
      <w:divBdr>
        <w:top w:val="none" w:sz="0" w:space="0" w:color="auto"/>
        <w:left w:val="none" w:sz="0" w:space="0" w:color="auto"/>
        <w:bottom w:val="none" w:sz="0" w:space="0" w:color="auto"/>
        <w:right w:val="none" w:sz="0" w:space="0" w:color="auto"/>
      </w:divBdr>
      <w:divsChild>
        <w:div w:id="682434829">
          <w:marLeft w:val="0"/>
          <w:marRight w:val="0"/>
          <w:marTop w:val="0"/>
          <w:marBottom w:val="0"/>
          <w:divBdr>
            <w:top w:val="none" w:sz="0" w:space="0" w:color="auto"/>
            <w:left w:val="none" w:sz="0" w:space="0" w:color="auto"/>
            <w:bottom w:val="none" w:sz="0" w:space="0" w:color="auto"/>
            <w:right w:val="none" w:sz="0" w:space="0" w:color="auto"/>
          </w:divBdr>
          <w:divsChild>
            <w:div w:id="1197623909">
              <w:marLeft w:val="0"/>
              <w:marRight w:val="0"/>
              <w:marTop w:val="0"/>
              <w:marBottom w:val="0"/>
              <w:divBdr>
                <w:top w:val="none" w:sz="0" w:space="0" w:color="auto"/>
                <w:left w:val="none" w:sz="0" w:space="0" w:color="auto"/>
                <w:bottom w:val="none" w:sz="0" w:space="0" w:color="auto"/>
                <w:right w:val="none" w:sz="0" w:space="0" w:color="auto"/>
              </w:divBdr>
              <w:divsChild>
                <w:div w:id="1962877903">
                  <w:marLeft w:val="150"/>
                  <w:marRight w:val="150"/>
                  <w:marTop w:val="0"/>
                  <w:marBottom w:val="0"/>
                  <w:divBdr>
                    <w:top w:val="none" w:sz="0" w:space="0" w:color="auto"/>
                    <w:left w:val="none" w:sz="0" w:space="0" w:color="auto"/>
                    <w:bottom w:val="none" w:sz="0" w:space="0" w:color="auto"/>
                    <w:right w:val="none" w:sz="0" w:space="0" w:color="auto"/>
                  </w:divBdr>
                  <w:divsChild>
                    <w:div w:id="730348314">
                      <w:marLeft w:val="0"/>
                      <w:marRight w:val="0"/>
                      <w:marTop w:val="0"/>
                      <w:marBottom w:val="0"/>
                      <w:divBdr>
                        <w:top w:val="none" w:sz="0" w:space="0" w:color="auto"/>
                        <w:left w:val="none" w:sz="0" w:space="0" w:color="auto"/>
                        <w:bottom w:val="none" w:sz="0" w:space="0" w:color="auto"/>
                        <w:right w:val="none" w:sz="0" w:space="0" w:color="auto"/>
                      </w:divBdr>
                      <w:divsChild>
                        <w:div w:id="14233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085224">
      <w:bodyDiv w:val="1"/>
      <w:marLeft w:val="0"/>
      <w:marRight w:val="0"/>
      <w:marTop w:val="0"/>
      <w:marBottom w:val="0"/>
      <w:divBdr>
        <w:top w:val="none" w:sz="0" w:space="0" w:color="auto"/>
        <w:left w:val="none" w:sz="0" w:space="0" w:color="auto"/>
        <w:bottom w:val="none" w:sz="0" w:space="0" w:color="auto"/>
        <w:right w:val="none" w:sz="0" w:space="0" w:color="auto"/>
      </w:divBdr>
    </w:div>
    <w:div w:id="471944463">
      <w:bodyDiv w:val="1"/>
      <w:marLeft w:val="0"/>
      <w:marRight w:val="0"/>
      <w:marTop w:val="0"/>
      <w:marBottom w:val="0"/>
      <w:divBdr>
        <w:top w:val="none" w:sz="0" w:space="0" w:color="auto"/>
        <w:left w:val="none" w:sz="0" w:space="0" w:color="auto"/>
        <w:bottom w:val="none" w:sz="0" w:space="0" w:color="auto"/>
        <w:right w:val="none" w:sz="0" w:space="0" w:color="auto"/>
      </w:divBdr>
      <w:divsChild>
        <w:div w:id="65567380">
          <w:marLeft w:val="0"/>
          <w:marRight w:val="0"/>
          <w:marTop w:val="0"/>
          <w:marBottom w:val="0"/>
          <w:divBdr>
            <w:top w:val="none" w:sz="0" w:space="0" w:color="auto"/>
            <w:left w:val="none" w:sz="0" w:space="0" w:color="auto"/>
            <w:bottom w:val="none" w:sz="0" w:space="0" w:color="auto"/>
            <w:right w:val="none" w:sz="0" w:space="0" w:color="auto"/>
          </w:divBdr>
          <w:divsChild>
            <w:div w:id="742413318">
              <w:marLeft w:val="0"/>
              <w:marRight w:val="0"/>
              <w:marTop w:val="0"/>
              <w:marBottom w:val="0"/>
              <w:divBdr>
                <w:top w:val="none" w:sz="0" w:space="0" w:color="auto"/>
                <w:left w:val="none" w:sz="0" w:space="0" w:color="auto"/>
                <w:bottom w:val="none" w:sz="0" w:space="0" w:color="auto"/>
                <w:right w:val="none" w:sz="0" w:space="0" w:color="auto"/>
              </w:divBdr>
              <w:divsChild>
                <w:div w:id="276259274">
                  <w:marLeft w:val="150"/>
                  <w:marRight w:val="150"/>
                  <w:marTop w:val="0"/>
                  <w:marBottom w:val="0"/>
                  <w:divBdr>
                    <w:top w:val="none" w:sz="0" w:space="0" w:color="auto"/>
                    <w:left w:val="none" w:sz="0" w:space="0" w:color="auto"/>
                    <w:bottom w:val="none" w:sz="0" w:space="0" w:color="auto"/>
                    <w:right w:val="none" w:sz="0" w:space="0" w:color="auto"/>
                  </w:divBdr>
                  <w:divsChild>
                    <w:div w:id="21091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03135">
      <w:bodyDiv w:val="1"/>
      <w:marLeft w:val="0"/>
      <w:marRight w:val="0"/>
      <w:marTop w:val="0"/>
      <w:marBottom w:val="0"/>
      <w:divBdr>
        <w:top w:val="none" w:sz="0" w:space="0" w:color="auto"/>
        <w:left w:val="none" w:sz="0" w:space="0" w:color="auto"/>
        <w:bottom w:val="none" w:sz="0" w:space="0" w:color="auto"/>
        <w:right w:val="none" w:sz="0" w:space="0" w:color="auto"/>
      </w:divBdr>
    </w:div>
    <w:div w:id="722367396">
      <w:bodyDiv w:val="1"/>
      <w:marLeft w:val="0"/>
      <w:marRight w:val="0"/>
      <w:marTop w:val="0"/>
      <w:marBottom w:val="0"/>
      <w:divBdr>
        <w:top w:val="none" w:sz="0" w:space="0" w:color="auto"/>
        <w:left w:val="none" w:sz="0" w:space="0" w:color="auto"/>
        <w:bottom w:val="none" w:sz="0" w:space="0" w:color="auto"/>
        <w:right w:val="none" w:sz="0" w:space="0" w:color="auto"/>
      </w:divBdr>
      <w:divsChild>
        <w:div w:id="1358236083">
          <w:marLeft w:val="0"/>
          <w:marRight w:val="0"/>
          <w:marTop w:val="0"/>
          <w:marBottom w:val="0"/>
          <w:divBdr>
            <w:top w:val="none" w:sz="0" w:space="0" w:color="auto"/>
            <w:left w:val="none" w:sz="0" w:space="0" w:color="auto"/>
            <w:bottom w:val="none" w:sz="0" w:space="0" w:color="auto"/>
            <w:right w:val="none" w:sz="0" w:space="0" w:color="auto"/>
          </w:divBdr>
          <w:divsChild>
            <w:div w:id="539123857">
              <w:marLeft w:val="0"/>
              <w:marRight w:val="0"/>
              <w:marTop w:val="0"/>
              <w:marBottom w:val="0"/>
              <w:divBdr>
                <w:top w:val="none" w:sz="0" w:space="0" w:color="auto"/>
                <w:left w:val="none" w:sz="0" w:space="0" w:color="auto"/>
                <w:bottom w:val="none" w:sz="0" w:space="0" w:color="auto"/>
                <w:right w:val="none" w:sz="0" w:space="0" w:color="auto"/>
              </w:divBdr>
              <w:divsChild>
                <w:div w:id="1720127280">
                  <w:marLeft w:val="150"/>
                  <w:marRight w:val="150"/>
                  <w:marTop w:val="0"/>
                  <w:marBottom w:val="0"/>
                  <w:divBdr>
                    <w:top w:val="none" w:sz="0" w:space="0" w:color="auto"/>
                    <w:left w:val="none" w:sz="0" w:space="0" w:color="auto"/>
                    <w:bottom w:val="none" w:sz="0" w:space="0" w:color="auto"/>
                    <w:right w:val="none" w:sz="0" w:space="0" w:color="auto"/>
                  </w:divBdr>
                  <w:divsChild>
                    <w:div w:id="630940301">
                      <w:marLeft w:val="0"/>
                      <w:marRight w:val="0"/>
                      <w:marTop w:val="0"/>
                      <w:marBottom w:val="0"/>
                      <w:divBdr>
                        <w:top w:val="none" w:sz="0" w:space="0" w:color="auto"/>
                        <w:left w:val="none" w:sz="0" w:space="0" w:color="auto"/>
                        <w:bottom w:val="none" w:sz="0" w:space="0" w:color="auto"/>
                        <w:right w:val="none" w:sz="0" w:space="0" w:color="auto"/>
                      </w:divBdr>
                      <w:divsChild>
                        <w:div w:id="3358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2051">
      <w:bodyDiv w:val="1"/>
      <w:marLeft w:val="0"/>
      <w:marRight w:val="0"/>
      <w:marTop w:val="0"/>
      <w:marBottom w:val="0"/>
      <w:divBdr>
        <w:top w:val="none" w:sz="0" w:space="0" w:color="auto"/>
        <w:left w:val="none" w:sz="0" w:space="0" w:color="auto"/>
        <w:bottom w:val="none" w:sz="0" w:space="0" w:color="auto"/>
        <w:right w:val="none" w:sz="0" w:space="0" w:color="auto"/>
      </w:divBdr>
    </w:div>
    <w:div w:id="840896056">
      <w:bodyDiv w:val="1"/>
      <w:marLeft w:val="0"/>
      <w:marRight w:val="0"/>
      <w:marTop w:val="0"/>
      <w:marBottom w:val="0"/>
      <w:divBdr>
        <w:top w:val="none" w:sz="0" w:space="0" w:color="auto"/>
        <w:left w:val="none" w:sz="0" w:space="0" w:color="auto"/>
        <w:bottom w:val="none" w:sz="0" w:space="0" w:color="auto"/>
        <w:right w:val="none" w:sz="0" w:space="0" w:color="auto"/>
      </w:divBdr>
      <w:divsChild>
        <w:div w:id="1159035477">
          <w:marLeft w:val="0"/>
          <w:marRight w:val="0"/>
          <w:marTop w:val="0"/>
          <w:marBottom w:val="0"/>
          <w:divBdr>
            <w:top w:val="none" w:sz="0" w:space="0" w:color="auto"/>
            <w:left w:val="none" w:sz="0" w:space="0" w:color="auto"/>
            <w:bottom w:val="none" w:sz="0" w:space="0" w:color="auto"/>
            <w:right w:val="none" w:sz="0" w:space="0" w:color="auto"/>
          </w:divBdr>
          <w:divsChild>
            <w:div w:id="2119720044">
              <w:marLeft w:val="0"/>
              <w:marRight w:val="0"/>
              <w:marTop w:val="0"/>
              <w:marBottom w:val="0"/>
              <w:divBdr>
                <w:top w:val="none" w:sz="0" w:space="0" w:color="auto"/>
                <w:left w:val="none" w:sz="0" w:space="0" w:color="auto"/>
                <w:bottom w:val="none" w:sz="0" w:space="0" w:color="auto"/>
                <w:right w:val="none" w:sz="0" w:space="0" w:color="auto"/>
              </w:divBdr>
              <w:divsChild>
                <w:div w:id="1628000422">
                  <w:marLeft w:val="150"/>
                  <w:marRight w:val="150"/>
                  <w:marTop w:val="0"/>
                  <w:marBottom w:val="0"/>
                  <w:divBdr>
                    <w:top w:val="none" w:sz="0" w:space="0" w:color="auto"/>
                    <w:left w:val="none" w:sz="0" w:space="0" w:color="auto"/>
                    <w:bottom w:val="none" w:sz="0" w:space="0" w:color="auto"/>
                    <w:right w:val="none" w:sz="0" w:space="0" w:color="auto"/>
                  </w:divBdr>
                  <w:divsChild>
                    <w:div w:id="13102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7637">
      <w:bodyDiv w:val="1"/>
      <w:marLeft w:val="0"/>
      <w:marRight w:val="0"/>
      <w:marTop w:val="0"/>
      <w:marBottom w:val="0"/>
      <w:divBdr>
        <w:top w:val="none" w:sz="0" w:space="0" w:color="auto"/>
        <w:left w:val="none" w:sz="0" w:space="0" w:color="auto"/>
        <w:bottom w:val="none" w:sz="0" w:space="0" w:color="auto"/>
        <w:right w:val="none" w:sz="0" w:space="0" w:color="auto"/>
      </w:divBdr>
      <w:divsChild>
        <w:div w:id="1128163630">
          <w:marLeft w:val="0"/>
          <w:marRight w:val="0"/>
          <w:marTop w:val="0"/>
          <w:marBottom w:val="0"/>
          <w:divBdr>
            <w:top w:val="none" w:sz="0" w:space="0" w:color="auto"/>
            <w:left w:val="none" w:sz="0" w:space="0" w:color="auto"/>
            <w:bottom w:val="none" w:sz="0" w:space="0" w:color="auto"/>
            <w:right w:val="none" w:sz="0" w:space="0" w:color="auto"/>
          </w:divBdr>
          <w:divsChild>
            <w:div w:id="754590968">
              <w:marLeft w:val="0"/>
              <w:marRight w:val="0"/>
              <w:marTop w:val="0"/>
              <w:marBottom w:val="0"/>
              <w:divBdr>
                <w:top w:val="none" w:sz="0" w:space="0" w:color="auto"/>
                <w:left w:val="none" w:sz="0" w:space="0" w:color="auto"/>
                <w:bottom w:val="none" w:sz="0" w:space="0" w:color="auto"/>
                <w:right w:val="none" w:sz="0" w:space="0" w:color="auto"/>
              </w:divBdr>
              <w:divsChild>
                <w:div w:id="1109741471">
                  <w:marLeft w:val="0"/>
                  <w:marRight w:val="0"/>
                  <w:marTop w:val="0"/>
                  <w:marBottom w:val="0"/>
                  <w:divBdr>
                    <w:top w:val="none" w:sz="0" w:space="0" w:color="auto"/>
                    <w:left w:val="none" w:sz="0" w:space="0" w:color="auto"/>
                    <w:bottom w:val="none" w:sz="0" w:space="0" w:color="auto"/>
                    <w:right w:val="none" w:sz="0" w:space="0" w:color="auto"/>
                  </w:divBdr>
                  <w:divsChild>
                    <w:div w:id="1214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242489">
      <w:bodyDiv w:val="1"/>
      <w:marLeft w:val="0"/>
      <w:marRight w:val="0"/>
      <w:marTop w:val="0"/>
      <w:marBottom w:val="0"/>
      <w:divBdr>
        <w:top w:val="none" w:sz="0" w:space="0" w:color="auto"/>
        <w:left w:val="none" w:sz="0" w:space="0" w:color="auto"/>
        <w:bottom w:val="none" w:sz="0" w:space="0" w:color="auto"/>
        <w:right w:val="none" w:sz="0" w:space="0" w:color="auto"/>
      </w:divBdr>
    </w:div>
    <w:div w:id="1539469509">
      <w:bodyDiv w:val="1"/>
      <w:marLeft w:val="0"/>
      <w:marRight w:val="0"/>
      <w:marTop w:val="0"/>
      <w:marBottom w:val="0"/>
      <w:divBdr>
        <w:top w:val="none" w:sz="0" w:space="0" w:color="auto"/>
        <w:left w:val="none" w:sz="0" w:space="0" w:color="auto"/>
        <w:bottom w:val="none" w:sz="0" w:space="0" w:color="auto"/>
        <w:right w:val="none" w:sz="0" w:space="0" w:color="auto"/>
      </w:divBdr>
      <w:divsChild>
        <w:div w:id="684988387">
          <w:marLeft w:val="0"/>
          <w:marRight w:val="0"/>
          <w:marTop w:val="0"/>
          <w:marBottom w:val="0"/>
          <w:divBdr>
            <w:top w:val="none" w:sz="0" w:space="0" w:color="auto"/>
            <w:left w:val="none" w:sz="0" w:space="0" w:color="auto"/>
            <w:bottom w:val="none" w:sz="0" w:space="0" w:color="auto"/>
            <w:right w:val="none" w:sz="0" w:space="0" w:color="auto"/>
          </w:divBdr>
        </w:div>
      </w:divsChild>
    </w:div>
    <w:div w:id="1989551217">
      <w:bodyDiv w:val="1"/>
      <w:marLeft w:val="0"/>
      <w:marRight w:val="0"/>
      <w:marTop w:val="0"/>
      <w:marBottom w:val="0"/>
      <w:divBdr>
        <w:top w:val="none" w:sz="0" w:space="0" w:color="auto"/>
        <w:left w:val="none" w:sz="0" w:space="0" w:color="auto"/>
        <w:bottom w:val="none" w:sz="0" w:space="0" w:color="auto"/>
        <w:right w:val="none" w:sz="0" w:space="0" w:color="auto"/>
      </w:divBdr>
      <w:divsChild>
        <w:div w:id="1309627367">
          <w:marLeft w:val="0"/>
          <w:marRight w:val="0"/>
          <w:marTop w:val="0"/>
          <w:marBottom w:val="0"/>
          <w:divBdr>
            <w:top w:val="none" w:sz="0" w:space="0" w:color="auto"/>
            <w:left w:val="none" w:sz="0" w:space="0" w:color="auto"/>
            <w:bottom w:val="none" w:sz="0" w:space="0" w:color="auto"/>
            <w:right w:val="none" w:sz="0" w:space="0" w:color="auto"/>
          </w:divBdr>
          <w:divsChild>
            <w:div w:id="35395117">
              <w:marLeft w:val="0"/>
              <w:marRight w:val="0"/>
              <w:marTop w:val="0"/>
              <w:marBottom w:val="0"/>
              <w:divBdr>
                <w:top w:val="none" w:sz="0" w:space="0" w:color="auto"/>
                <w:left w:val="none" w:sz="0" w:space="0" w:color="auto"/>
                <w:bottom w:val="none" w:sz="0" w:space="0" w:color="auto"/>
                <w:right w:val="none" w:sz="0" w:space="0" w:color="auto"/>
              </w:divBdr>
              <w:divsChild>
                <w:div w:id="1944680556">
                  <w:marLeft w:val="150"/>
                  <w:marRight w:val="150"/>
                  <w:marTop w:val="0"/>
                  <w:marBottom w:val="0"/>
                  <w:divBdr>
                    <w:top w:val="none" w:sz="0" w:space="0" w:color="auto"/>
                    <w:left w:val="none" w:sz="0" w:space="0" w:color="auto"/>
                    <w:bottom w:val="none" w:sz="0" w:space="0" w:color="auto"/>
                    <w:right w:val="none" w:sz="0" w:space="0" w:color="auto"/>
                  </w:divBdr>
                  <w:divsChild>
                    <w:div w:id="1148207301">
                      <w:marLeft w:val="0"/>
                      <w:marRight w:val="0"/>
                      <w:marTop w:val="0"/>
                      <w:marBottom w:val="0"/>
                      <w:divBdr>
                        <w:top w:val="none" w:sz="0" w:space="0" w:color="auto"/>
                        <w:left w:val="none" w:sz="0" w:space="0" w:color="auto"/>
                        <w:bottom w:val="none" w:sz="0" w:space="0" w:color="auto"/>
                        <w:right w:val="none" w:sz="0" w:space="0" w:color="auto"/>
                      </w:divBdr>
                      <w:divsChild>
                        <w:div w:id="2339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39375">
      <w:bodyDiv w:val="1"/>
      <w:marLeft w:val="0"/>
      <w:marRight w:val="0"/>
      <w:marTop w:val="0"/>
      <w:marBottom w:val="0"/>
      <w:divBdr>
        <w:top w:val="none" w:sz="0" w:space="0" w:color="auto"/>
        <w:left w:val="none" w:sz="0" w:space="0" w:color="auto"/>
        <w:bottom w:val="none" w:sz="0" w:space="0" w:color="auto"/>
        <w:right w:val="none" w:sz="0" w:space="0" w:color="auto"/>
      </w:divBdr>
      <w:divsChild>
        <w:div w:id="8337188">
          <w:marLeft w:val="0"/>
          <w:marRight w:val="0"/>
          <w:marTop w:val="0"/>
          <w:marBottom w:val="0"/>
          <w:divBdr>
            <w:top w:val="none" w:sz="0" w:space="0" w:color="auto"/>
            <w:left w:val="none" w:sz="0" w:space="0" w:color="auto"/>
            <w:bottom w:val="none" w:sz="0" w:space="0" w:color="auto"/>
            <w:right w:val="none" w:sz="0" w:space="0" w:color="auto"/>
          </w:divBdr>
        </w:div>
      </w:divsChild>
    </w:div>
    <w:div w:id="2145998949">
      <w:bodyDiv w:val="1"/>
      <w:marLeft w:val="0"/>
      <w:marRight w:val="0"/>
      <w:marTop w:val="0"/>
      <w:marBottom w:val="0"/>
      <w:divBdr>
        <w:top w:val="none" w:sz="0" w:space="0" w:color="auto"/>
        <w:left w:val="none" w:sz="0" w:space="0" w:color="auto"/>
        <w:bottom w:val="none" w:sz="0" w:space="0" w:color="auto"/>
        <w:right w:val="none" w:sz="0" w:space="0" w:color="auto"/>
      </w:divBdr>
      <w:divsChild>
        <w:div w:id="355500021">
          <w:marLeft w:val="0"/>
          <w:marRight w:val="0"/>
          <w:marTop w:val="0"/>
          <w:marBottom w:val="0"/>
          <w:divBdr>
            <w:top w:val="none" w:sz="0" w:space="0" w:color="auto"/>
            <w:left w:val="none" w:sz="0" w:space="0" w:color="auto"/>
            <w:bottom w:val="none" w:sz="0" w:space="0" w:color="auto"/>
            <w:right w:val="none" w:sz="0" w:space="0" w:color="auto"/>
          </w:divBdr>
          <w:divsChild>
            <w:div w:id="634720484">
              <w:marLeft w:val="0"/>
              <w:marRight w:val="0"/>
              <w:marTop w:val="0"/>
              <w:marBottom w:val="0"/>
              <w:divBdr>
                <w:top w:val="none" w:sz="0" w:space="0" w:color="auto"/>
                <w:left w:val="none" w:sz="0" w:space="0" w:color="auto"/>
                <w:bottom w:val="none" w:sz="0" w:space="0" w:color="auto"/>
                <w:right w:val="none" w:sz="0" w:space="0" w:color="auto"/>
              </w:divBdr>
              <w:divsChild>
                <w:div w:id="1985045178">
                  <w:marLeft w:val="150"/>
                  <w:marRight w:val="150"/>
                  <w:marTop w:val="0"/>
                  <w:marBottom w:val="0"/>
                  <w:divBdr>
                    <w:top w:val="none" w:sz="0" w:space="0" w:color="auto"/>
                    <w:left w:val="none" w:sz="0" w:space="0" w:color="auto"/>
                    <w:bottom w:val="none" w:sz="0" w:space="0" w:color="auto"/>
                    <w:right w:val="none" w:sz="0" w:space="0" w:color="auto"/>
                  </w:divBdr>
                  <w:divsChild>
                    <w:div w:id="57022515">
                      <w:marLeft w:val="0"/>
                      <w:marRight w:val="0"/>
                      <w:marTop w:val="0"/>
                      <w:marBottom w:val="0"/>
                      <w:divBdr>
                        <w:top w:val="none" w:sz="0" w:space="0" w:color="auto"/>
                        <w:left w:val="none" w:sz="0" w:space="0" w:color="auto"/>
                        <w:bottom w:val="none" w:sz="0" w:space="0" w:color="auto"/>
                        <w:right w:val="none" w:sz="0" w:space="0" w:color="auto"/>
                      </w:divBdr>
                      <w:divsChild>
                        <w:div w:id="1991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l.a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2EE81-355A-4983-B3DB-272682EC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WFL Millturn Technologies GmbH &amp; Co. KG</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Hintsteiner Markus</dc:creator>
  <cp:keywords/>
  <dc:description/>
  <cp:lastModifiedBy>Schinnerl Michaela</cp:lastModifiedBy>
  <cp:revision>3</cp:revision>
  <cp:lastPrinted>2019-08-08T11:13:00Z</cp:lastPrinted>
  <dcterms:created xsi:type="dcterms:W3CDTF">2019-12-05T07:50:00Z</dcterms:created>
  <dcterms:modified xsi:type="dcterms:W3CDTF">2019-12-05T13:13:00Z</dcterms:modified>
</cp:coreProperties>
</file>