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9F90D" w14:textId="77777777" w:rsidR="006D08F9" w:rsidRDefault="006D08F9" w:rsidP="00726EE1">
      <w:pPr>
        <w:pStyle w:val="berschrift1"/>
        <w:rPr>
          <w:rFonts w:ascii="Arial" w:hAnsi="Arial" w:cs="Arial"/>
          <w:color w:val="000000"/>
          <w:sz w:val="20"/>
        </w:rPr>
      </w:pPr>
    </w:p>
    <w:p w14:paraId="33436932" w14:textId="165A332D" w:rsidR="00445D84" w:rsidRPr="005D5646" w:rsidRDefault="007A1D51" w:rsidP="00726EE1">
      <w:pPr>
        <w:pStyle w:val="berschrift1"/>
        <w:rPr>
          <w:rFonts w:ascii="Arial" w:hAnsi="Arial" w:cs="Arial"/>
          <w:color w:val="000000"/>
          <w:sz w:val="20"/>
        </w:rPr>
      </w:pPr>
      <w:r>
        <w:rPr>
          <w:rFonts w:ascii="Arial" w:hAnsi="Arial" w:cs="Arial"/>
          <w:color w:val="000000"/>
          <w:sz w:val="20"/>
        </w:rPr>
        <w:t>P</w:t>
      </w:r>
      <w:r w:rsidR="00445D84" w:rsidRPr="005D5646">
        <w:rPr>
          <w:rFonts w:ascii="Arial" w:hAnsi="Arial" w:cs="Arial"/>
          <w:color w:val="000000"/>
          <w:sz w:val="20"/>
        </w:rPr>
        <w:t>ressem</w:t>
      </w:r>
      <w:r w:rsidR="00342D21">
        <w:rPr>
          <w:rFonts w:ascii="Arial" w:hAnsi="Arial" w:cs="Arial"/>
          <w:color w:val="000000"/>
          <w:sz w:val="20"/>
        </w:rPr>
        <w:t>eld</w:t>
      </w:r>
      <w:r w:rsidR="00445D84" w:rsidRPr="005D5646">
        <w:rPr>
          <w:rFonts w:ascii="Arial" w:hAnsi="Arial" w:cs="Arial"/>
          <w:color w:val="000000"/>
          <w:sz w:val="20"/>
        </w:rPr>
        <w:t>ung von MPDV</w:t>
      </w:r>
      <w:r w:rsidR="00F917C6">
        <w:rPr>
          <w:rFonts w:ascii="Arial" w:hAnsi="Arial" w:cs="Arial"/>
          <w:color w:val="000000"/>
          <w:sz w:val="20"/>
        </w:rPr>
        <w:t xml:space="preserve"> und FELTEN</w:t>
      </w:r>
    </w:p>
    <w:p w14:paraId="3C277057" w14:textId="77777777" w:rsidR="00CD7F03" w:rsidRPr="005D5646" w:rsidRDefault="00CD7F03" w:rsidP="00726EE1">
      <w:pPr>
        <w:pStyle w:val="berschrift3"/>
        <w:rPr>
          <w:rFonts w:ascii="Arial" w:hAnsi="Arial" w:cs="Arial"/>
          <w:color w:val="000000"/>
          <w:sz w:val="20"/>
        </w:rPr>
      </w:pPr>
    </w:p>
    <w:p w14:paraId="500D96E4" w14:textId="77777777" w:rsidR="00CD7F03" w:rsidRPr="005D5646" w:rsidRDefault="00CD7F03" w:rsidP="00726EE1">
      <w:pPr>
        <w:pStyle w:val="berschrift3"/>
        <w:rPr>
          <w:rFonts w:ascii="Arial" w:hAnsi="Arial" w:cs="Arial"/>
          <w:color w:val="000000"/>
          <w:sz w:val="20"/>
        </w:rPr>
      </w:pPr>
    </w:p>
    <w:p w14:paraId="34628823" w14:textId="77777777" w:rsidR="005D5646" w:rsidRPr="005D5646" w:rsidRDefault="0063081F" w:rsidP="005D5646">
      <w:pPr>
        <w:pStyle w:val="berschrift1"/>
        <w:spacing w:line="360" w:lineRule="auto"/>
        <w:rPr>
          <w:rFonts w:ascii="Arial" w:hAnsi="Arial" w:cs="Arial"/>
          <w:sz w:val="28"/>
        </w:rPr>
      </w:pPr>
      <w:r>
        <w:rPr>
          <w:rFonts w:ascii="Arial" w:hAnsi="Arial" w:cs="Arial"/>
          <w:sz w:val="28"/>
        </w:rPr>
        <w:t xml:space="preserve">Neues Produkt: </w:t>
      </w:r>
      <w:r w:rsidR="00F917C6">
        <w:rPr>
          <w:rFonts w:ascii="Arial" w:hAnsi="Arial" w:cs="Arial"/>
          <w:sz w:val="28"/>
        </w:rPr>
        <w:t>Digitale Checklisten</w:t>
      </w:r>
    </w:p>
    <w:p w14:paraId="430D825A" w14:textId="77777777" w:rsidR="00445D84" w:rsidRPr="005D5646" w:rsidRDefault="00F802B3" w:rsidP="005D5646">
      <w:pPr>
        <w:pStyle w:val="berschrift3"/>
        <w:spacing w:line="360" w:lineRule="auto"/>
        <w:rPr>
          <w:rFonts w:ascii="Arial" w:hAnsi="Arial" w:cs="Arial"/>
          <w:b w:val="0"/>
          <w:color w:val="000000"/>
          <w:sz w:val="18"/>
        </w:rPr>
      </w:pPr>
      <w:r>
        <w:rPr>
          <w:rFonts w:ascii="Arial" w:hAnsi="Arial" w:cs="Arial"/>
          <w:sz w:val="24"/>
        </w:rPr>
        <w:t>Prozesse standardisieren und Ergebnisse dokumentieren</w:t>
      </w:r>
    </w:p>
    <w:p w14:paraId="784E9627" w14:textId="77777777" w:rsidR="00C5307E" w:rsidRPr="005D5646" w:rsidRDefault="00C5307E" w:rsidP="00726EE1">
      <w:pPr>
        <w:pStyle w:val="HighlightsText"/>
        <w:spacing w:line="240" w:lineRule="auto"/>
        <w:jc w:val="both"/>
        <w:rPr>
          <w:rFonts w:ascii="Arial" w:hAnsi="Arial" w:cs="Arial"/>
          <w:b w:val="0"/>
          <w:color w:val="000000"/>
          <w:sz w:val="20"/>
        </w:rPr>
      </w:pPr>
    </w:p>
    <w:p w14:paraId="79E33FBD" w14:textId="119C51AC" w:rsidR="005D5646" w:rsidRPr="00F917C6" w:rsidRDefault="0008264D" w:rsidP="005D5646">
      <w:pPr>
        <w:rPr>
          <w:rFonts w:ascii="Arial" w:hAnsi="Arial" w:cs="Arial"/>
          <w:sz w:val="20"/>
          <w:szCs w:val="20"/>
        </w:rPr>
      </w:pPr>
      <w:r w:rsidRPr="005D5646">
        <w:rPr>
          <w:rFonts w:ascii="Arial" w:hAnsi="Arial" w:cs="Arial"/>
          <w:b/>
          <w:i/>
          <w:sz w:val="20"/>
          <w:szCs w:val="20"/>
        </w:rPr>
        <w:t xml:space="preserve">Mosbach, </w:t>
      </w:r>
      <w:proofErr w:type="gramStart"/>
      <w:r w:rsidR="00B84B6D">
        <w:rPr>
          <w:rFonts w:ascii="Arial" w:hAnsi="Arial" w:cs="Arial"/>
          <w:b/>
          <w:i/>
          <w:sz w:val="20"/>
          <w:szCs w:val="20"/>
        </w:rPr>
        <w:t xml:space="preserve">02.07.2020 </w:t>
      </w:r>
      <w:bookmarkStart w:id="0" w:name="_GoBack"/>
      <w:bookmarkEnd w:id="0"/>
      <w:r w:rsidR="00C5307E" w:rsidRPr="005D5646">
        <w:rPr>
          <w:rFonts w:ascii="Arial" w:hAnsi="Arial" w:cs="Arial"/>
          <w:b/>
          <w:sz w:val="20"/>
          <w:szCs w:val="20"/>
        </w:rPr>
        <w:t xml:space="preserve"> </w:t>
      </w:r>
      <w:r w:rsidR="00C5307E" w:rsidRPr="00F917C6">
        <w:rPr>
          <w:rFonts w:ascii="Arial" w:hAnsi="Arial" w:cs="Arial"/>
          <w:b/>
          <w:sz w:val="20"/>
          <w:szCs w:val="20"/>
        </w:rPr>
        <w:t>–</w:t>
      </w:r>
      <w:proofErr w:type="gramEnd"/>
      <w:r w:rsidR="00C5307E" w:rsidRPr="00F917C6">
        <w:rPr>
          <w:rFonts w:ascii="Arial" w:hAnsi="Arial" w:cs="Arial"/>
          <w:b/>
          <w:sz w:val="20"/>
          <w:szCs w:val="20"/>
        </w:rPr>
        <w:t xml:space="preserve"> </w:t>
      </w:r>
      <w:bookmarkStart w:id="1" w:name="OLE_LINK5"/>
      <w:bookmarkStart w:id="2" w:name="OLE_LINK6"/>
      <w:r w:rsidR="00F917C6" w:rsidRPr="00F917C6">
        <w:rPr>
          <w:rFonts w:ascii="Arial" w:hAnsi="Arial" w:cs="Arial"/>
          <w:b/>
          <w:sz w:val="20"/>
          <w:szCs w:val="20"/>
        </w:rPr>
        <w:t>Checklisten auf Papier sind heute noch weit verbreitet – nicht nur im Produktionsumfeld. Dabei liegen die Vorteile einer digitalen Lösung auf der Hand. Mit dem Produkt Digitale Checklisten bring</w:t>
      </w:r>
      <w:r w:rsidR="00F917C6">
        <w:rPr>
          <w:rFonts w:ascii="Arial" w:hAnsi="Arial" w:cs="Arial"/>
          <w:b/>
          <w:sz w:val="20"/>
          <w:szCs w:val="20"/>
        </w:rPr>
        <w:t>en</w:t>
      </w:r>
      <w:r w:rsidR="00F917C6" w:rsidRPr="00F917C6">
        <w:rPr>
          <w:rFonts w:ascii="Arial" w:hAnsi="Arial" w:cs="Arial"/>
          <w:b/>
          <w:sz w:val="20"/>
          <w:szCs w:val="20"/>
        </w:rPr>
        <w:t xml:space="preserve"> MPDV</w:t>
      </w:r>
      <w:r w:rsidR="00F917C6">
        <w:rPr>
          <w:rFonts w:ascii="Arial" w:hAnsi="Arial" w:cs="Arial"/>
          <w:b/>
          <w:sz w:val="20"/>
          <w:szCs w:val="20"/>
        </w:rPr>
        <w:t xml:space="preserve"> und FELTEN</w:t>
      </w:r>
      <w:r w:rsidR="00F917C6" w:rsidRPr="00F917C6">
        <w:rPr>
          <w:rFonts w:ascii="Arial" w:hAnsi="Arial" w:cs="Arial"/>
          <w:b/>
          <w:sz w:val="20"/>
          <w:szCs w:val="20"/>
        </w:rPr>
        <w:t xml:space="preserve"> einen wirksamen Helfer für den Fertigungsalltag auf den Markt.</w:t>
      </w:r>
    </w:p>
    <w:p w14:paraId="1E113351" w14:textId="77777777" w:rsidR="005D5646" w:rsidRDefault="005D5646" w:rsidP="005D5646">
      <w:pPr>
        <w:rPr>
          <w:rFonts w:ascii="Arial" w:hAnsi="Arial" w:cs="Arial"/>
          <w:sz w:val="20"/>
          <w:szCs w:val="20"/>
        </w:rPr>
      </w:pPr>
    </w:p>
    <w:p w14:paraId="14EA756F" w14:textId="77777777" w:rsidR="00F917C6" w:rsidRDefault="00F917C6" w:rsidP="00F917C6">
      <w:pPr>
        <w:rPr>
          <w:rFonts w:ascii="Arial" w:hAnsi="Arial" w:cs="Arial"/>
          <w:sz w:val="20"/>
          <w:szCs w:val="20"/>
        </w:rPr>
      </w:pPr>
      <w:r w:rsidRPr="00F917C6">
        <w:rPr>
          <w:rFonts w:ascii="Arial" w:hAnsi="Arial" w:cs="Arial"/>
          <w:sz w:val="20"/>
          <w:szCs w:val="20"/>
        </w:rPr>
        <w:t>Wer kennt sie nicht, die klassische Checkliste? Ist etwas erledigt, wird es abgehakt und zum nächsten Punkt übergegangen. Im Produktionsumfeld gibt es viele Anwendungsfelder für solche Checklisten. Beispiele dafür sind wiederkehrende Tätigkeiten beim Wechseln des Auftrags, regelmäßige Kontrollen oder Sicherheitsüberprüfungen. Insbesondere dann, wenn die durchzuführenden oder zu prüfenden Aktivitäten große Auswirkungen auf den weiteren Ablauf haben, ist es wichtig, gewissenhaft zu arbeiten und die Ergebnisse zu dokumentieren. Bisher nutzen viele Mitarbeiter in der Fertigung dazu papierbasierte Checklisten.</w:t>
      </w:r>
    </w:p>
    <w:p w14:paraId="01A7CFFC" w14:textId="77777777" w:rsidR="00F917C6" w:rsidRPr="00F917C6" w:rsidRDefault="00F917C6" w:rsidP="00F917C6">
      <w:pPr>
        <w:rPr>
          <w:rFonts w:ascii="Arial" w:hAnsi="Arial" w:cs="Arial"/>
          <w:sz w:val="20"/>
          <w:szCs w:val="20"/>
        </w:rPr>
      </w:pPr>
    </w:p>
    <w:p w14:paraId="1DE2B3EA" w14:textId="77777777" w:rsidR="00F917C6" w:rsidRPr="00F917C6" w:rsidRDefault="00F917C6" w:rsidP="00F917C6">
      <w:pPr>
        <w:rPr>
          <w:rFonts w:ascii="Arial" w:hAnsi="Arial" w:cs="Arial"/>
          <w:b/>
          <w:sz w:val="20"/>
          <w:szCs w:val="20"/>
        </w:rPr>
      </w:pPr>
      <w:r w:rsidRPr="00F917C6">
        <w:rPr>
          <w:rFonts w:ascii="Arial" w:hAnsi="Arial" w:cs="Arial"/>
          <w:b/>
          <w:sz w:val="20"/>
          <w:szCs w:val="20"/>
        </w:rPr>
        <w:t>Digital ist effizienter</w:t>
      </w:r>
    </w:p>
    <w:p w14:paraId="1D1CE8C9" w14:textId="77777777" w:rsidR="00F917C6" w:rsidRDefault="00F917C6" w:rsidP="00F917C6">
      <w:pPr>
        <w:rPr>
          <w:rFonts w:ascii="Arial" w:hAnsi="Arial" w:cs="Arial"/>
          <w:sz w:val="20"/>
          <w:szCs w:val="20"/>
        </w:rPr>
      </w:pPr>
      <w:r w:rsidRPr="00F917C6">
        <w:rPr>
          <w:rFonts w:ascii="Arial" w:hAnsi="Arial" w:cs="Arial"/>
          <w:sz w:val="20"/>
          <w:szCs w:val="20"/>
        </w:rPr>
        <w:t>Mit dem Produkt Digitale Checklisten kann einerseits viel Papier eingespart werden und andererseits stehen die notierten Ergebnisse sowohl zeitnah als auch transparent zur Verfügung. Somit reduziert sich sowohl der Aufwand beim Ausfüllen der Checklisten als auch beim Suchen nach dokumentierten Ergebnissen. Insbesondere wenn gesetzliche Anforderungen erfüllt werden müssen, ist diese Transparenz von großer Bedeutung.</w:t>
      </w:r>
    </w:p>
    <w:p w14:paraId="791B1EA7" w14:textId="77777777" w:rsidR="00F917C6" w:rsidRPr="00F917C6" w:rsidRDefault="00F917C6" w:rsidP="00F917C6">
      <w:pPr>
        <w:rPr>
          <w:rFonts w:ascii="Arial" w:hAnsi="Arial" w:cs="Arial"/>
          <w:sz w:val="20"/>
          <w:szCs w:val="20"/>
        </w:rPr>
      </w:pPr>
    </w:p>
    <w:p w14:paraId="2073D4A2" w14:textId="77777777" w:rsidR="00F917C6" w:rsidRDefault="00F917C6" w:rsidP="005D5646">
      <w:pPr>
        <w:rPr>
          <w:rFonts w:ascii="Arial" w:hAnsi="Arial" w:cs="Arial"/>
          <w:sz w:val="20"/>
          <w:szCs w:val="20"/>
        </w:rPr>
      </w:pPr>
      <w:r w:rsidRPr="00F917C6">
        <w:rPr>
          <w:rFonts w:ascii="Arial" w:hAnsi="Arial" w:cs="Arial"/>
          <w:sz w:val="20"/>
          <w:szCs w:val="20"/>
        </w:rPr>
        <w:t xml:space="preserve">Digitale Checklisten ist eine Anwendung zur Verwaltung von beliebig viele Fragenkatalogen, die einem Werker zu definierten Anlässen angezeigt werden können. Beispielsweise soll an einer Mischanlage alle 60 Minuten eine Kontrolle der Einfüllvorrichtung durchgeführt werden. Auch die Kombination eines Fragenkatalogs mit einem bestimmten Material ist möglich. In einem solchen Fall wird der Werker bei jeder Verwendung dieses Materials beispielsweise auf das Tragen von Handschuhen, Schutzbrille und Schürze hingewiesen, was dieser jedes Mal bestätigen muss. Die Zahl der Fragen beziehungsweise Aktionen je Fragenkatalog ist beliebig. Neben reinen Bestätigungsfragen ist auch die Abfrage von Zahlenwerten möglich, die innerhalb eines bestimmten Bereiches liegen sollen, oder eine Auswahl aus vorgegebenen Antworten im Stile von Multiple-Choice. Neben den Ergebnissen selbst dokumentiert das System auch die Zeit, die für die Abarbeitung benötigt wird. Fragenkataloge können </w:t>
      </w:r>
      <w:proofErr w:type="spellStart"/>
      <w:r w:rsidRPr="00F917C6">
        <w:rPr>
          <w:rFonts w:ascii="Arial" w:hAnsi="Arial" w:cs="Arial"/>
          <w:sz w:val="20"/>
          <w:szCs w:val="20"/>
        </w:rPr>
        <w:t>versioniert</w:t>
      </w:r>
      <w:proofErr w:type="spellEnd"/>
      <w:r w:rsidRPr="00F917C6">
        <w:rPr>
          <w:rFonts w:ascii="Arial" w:hAnsi="Arial" w:cs="Arial"/>
          <w:sz w:val="20"/>
          <w:szCs w:val="20"/>
        </w:rPr>
        <w:t xml:space="preserve"> und in einen Freigabeprozess eingebettet werden, was notwendig sein kann, um gesetzliche Dokumentationsanforderungen zu erfüllen.</w:t>
      </w:r>
    </w:p>
    <w:p w14:paraId="16B11290" w14:textId="77777777" w:rsidR="00F917C6" w:rsidRDefault="00F917C6" w:rsidP="005D5646">
      <w:pPr>
        <w:rPr>
          <w:rFonts w:ascii="Arial" w:hAnsi="Arial" w:cs="Arial"/>
          <w:b/>
          <w:sz w:val="20"/>
          <w:szCs w:val="20"/>
        </w:rPr>
      </w:pPr>
    </w:p>
    <w:p w14:paraId="2221CB46" w14:textId="77777777" w:rsidR="005D5646" w:rsidRPr="005D5646" w:rsidRDefault="00F917C6" w:rsidP="005D5646">
      <w:pPr>
        <w:rPr>
          <w:rFonts w:ascii="Arial" w:hAnsi="Arial" w:cs="Arial"/>
          <w:b/>
          <w:sz w:val="20"/>
          <w:szCs w:val="20"/>
        </w:rPr>
      </w:pPr>
      <w:r>
        <w:rPr>
          <w:rFonts w:ascii="Arial" w:hAnsi="Arial" w:cs="Arial"/>
          <w:b/>
          <w:sz w:val="20"/>
          <w:szCs w:val="20"/>
        </w:rPr>
        <w:t>Zwei Anbieter – ein Produkt</w:t>
      </w:r>
    </w:p>
    <w:p w14:paraId="057FEF4F" w14:textId="4127A7C6" w:rsidR="005D5646" w:rsidRDefault="003F56A8" w:rsidP="005D5646">
      <w:pPr>
        <w:rPr>
          <w:rFonts w:ascii="Arial" w:hAnsi="Arial" w:cs="Arial"/>
          <w:i/>
          <w:sz w:val="20"/>
          <w:szCs w:val="20"/>
        </w:rPr>
      </w:pPr>
      <w:r w:rsidRPr="003F56A8">
        <w:rPr>
          <w:rFonts w:ascii="Arial" w:hAnsi="Arial" w:cs="Arial"/>
          <w:sz w:val="20"/>
          <w:szCs w:val="20"/>
        </w:rPr>
        <w:t xml:space="preserve">Gemeinsam haben MPDV und </w:t>
      </w:r>
      <w:r>
        <w:rPr>
          <w:rFonts w:ascii="Arial" w:hAnsi="Arial" w:cs="Arial"/>
          <w:sz w:val="20"/>
          <w:szCs w:val="20"/>
        </w:rPr>
        <w:t>FELTEN</w:t>
      </w:r>
      <w:r w:rsidRPr="003F56A8">
        <w:rPr>
          <w:rFonts w:ascii="Arial" w:hAnsi="Arial" w:cs="Arial"/>
          <w:sz w:val="20"/>
          <w:szCs w:val="20"/>
        </w:rPr>
        <w:t xml:space="preserve"> </w:t>
      </w:r>
      <w:r>
        <w:rPr>
          <w:rFonts w:ascii="Arial" w:hAnsi="Arial" w:cs="Arial"/>
          <w:sz w:val="20"/>
          <w:szCs w:val="20"/>
        </w:rPr>
        <w:t>die</w:t>
      </w:r>
      <w:r w:rsidRPr="003F56A8">
        <w:rPr>
          <w:rFonts w:ascii="Arial" w:hAnsi="Arial" w:cs="Arial"/>
          <w:sz w:val="20"/>
          <w:szCs w:val="20"/>
        </w:rPr>
        <w:t xml:space="preserve"> bereits im </w:t>
      </w:r>
      <w:r>
        <w:rPr>
          <w:rFonts w:ascii="Arial" w:hAnsi="Arial" w:cs="Arial"/>
          <w:sz w:val="20"/>
          <w:szCs w:val="20"/>
        </w:rPr>
        <w:t>FELTEN-P</w:t>
      </w:r>
      <w:r w:rsidRPr="003F56A8">
        <w:rPr>
          <w:rFonts w:ascii="Arial" w:hAnsi="Arial" w:cs="Arial"/>
          <w:sz w:val="20"/>
          <w:szCs w:val="20"/>
        </w:rPr>
        <w:t xml:space="preserve">ortfolio bestehende </w:t>
      </w:r>
      <w:r>
        <w:rPr>
          <w:rFonts w:ascii="Arial" w:hAnsi="Arial" w:cs="Arial"/>
          <w:sz w:val="20"/>
          <w:szCs w:val="20"/>
        </w:rPr>
        <w:t>Anwendung</w:t>
      </w:r>
      <w:r w:rsidRPr="003F56A8">
        <w:rPr>
          <w:rFonts w:ascii="Arial" w:hAnsi="Arial" w:cs="Arial"/>
          <w:sz w:val="20"/>
          <w:szCs w:val="20"/>
        </w:rPr>
        <w:t xml:space="preserve"> Digita</w:t>
      </w:r>
      <w:r>
        <w:rPr>
          <w:rFonts w:ascii="Arial" w:hAnsi="Arial" w:cs="Arial"/>
          <w:sz w:val="20"/>
          <w:szCs w:val="20"/>
        </w:rPr>
        <w:t>le Checklisten weiterentwickelt</w:t>
      </w:r>
      <w:r w:rsidR="001B231C">
        <w:rPr>
          <w:rFonts w:ascii="Arial" w:hAnsi="Arial" w:cs="Arial"/>
          <w:sz w:val="20"/>
          <w:szCs w:val="20"/>
        </w:rPr>
        <w:t xml:space="preserve"> </w:t>
      </w:r>
      <w:r w:rsidR="00F802B3" w:rsidRPr="00F802B3">
        <w:rPr>
          <w:rFonts w:ascii="Arial" w:hAnsi="Arial" w:cs="Arial"/>
          <w:sz w:val="20"/>
          <w:szCs w:val="20"/>
        </w:rPr>
        <w:t xml:space="preserve">und damit </w:t>
      </w:r>
      <w:r w:rsidR="00F802B3">
        <w:rPr>
          <w:rFonts w:ascii="Arial" w:hAnsi="Arial" w:cs="Arial"/>
          <w:sz w:val="20"/>
          <w:szCs w:val="20"/>
        </w:rPr>
        <w:t xml:space="preserve">das Manufacturing </w:t>
      </w:r>
      <w:proofErr w:type="spellStart"/>
      <w:r w:rsidR="00F802B3">
        <w:rPr>
          <w:rFonts w:ascii="Arial" w:hAnsi="Arial" w:cs="Arial"/>
          <w:sz w:val="20"/>
          <w:szCs w:val="20"/>
        </w:rPr>
        <w:t>Execution</w:t>
      </w:r>
      <w:proofErr w:type="spellEnd"/>
      <w:r w:rsidR="00F802B3">
        <w:rPr>
          <w:rFonts w:ascii="Arial" w:hAnsi="Arial" w:cs="Arial"/>
          <w:sz w:val="20"/>
          <w:szCs w:val="20"/>
        </w:rPr>
        <w:t xml:space="preserve"> System (MES) </w:t>
      </w:r>
      <w:r w:rsidR="00F802B3" w:rsidRPr="00F802B3">
        <w:rPr>
          <w:rFonts w:ascii="Arial" w:hAnsi="Arial" w:cs="Arial"/>
          <w:sz w:val="20"/>
          <w:szCs w:val="20"/>
        </w:rPr>
        <w:t>HYDRA</w:t>
      </w:r>
      <w:r w:rsidR="001B231C">
        <w:rPr>
          <w:rFonts w:ascii="Arial" w:hAnsi="Arial" w:cs="Arial"/>
          <w:sz w:val="20"/>
          <w:szCs w:val="20"/>
        </w:rPr>
        <w:t xml:space="preserve"> von MPDV</w:t>
      </w:r>
      <w:r w:rsidR="00F802B3" w:rsidRPr="00F802B3">
        <w:rPr>
          <w:rFonts w:ascii="Arial" w:hAnsi="Arial" w:cs="Arial"/>
          <w:sz w:val="20"/>
          <w:szCs w:val="20"/>
        </w:rPr>
        <w:t xml:space="preserve"> um einen weiteren Baustein ergänz</w:t>
      </w:r>
      <w:r w:rsidR="001B231C">
        <w:rPr>
          <w:rFonts w:ascii="Arial" w:hAnsi="Arial" w:cs="Arial"/>
          <w:sz w:val="20"/>
          <w:szCs w:val="20"/>
        </w:rPr>
        <w:t>t</w:t>
      </w:r>
      <w:r w:rsidR="00F802B3" w:rsidRPr="00F802B3">
        <w:rPr>
          <w:rFonts w:ascii="Arial" w:hAnsi="Arial" w:cs="Arial"/>
          <w:sz w:val="20"/>
          <w:szCs w:val="20"/>
        </w:rPr>
        <w:t>.</w:t>
      </w:r>
      <w:r w:rsidR="00F802B3">
        <w:rPr>
          <w:rFonts w:ascii="Arial" w:hAnsi="Arial" w:cs="Arial"/>
          <w:sz w:val="20"/>
          <w:szCs w:val="20"/>
        </w:rPr>
        <w:t xml:space="preserve"> FELTEN bietet das Produkt Digitale Checklisten sowohl als Teil der eigenen </w:t>
      </w:r>
      <w:proofErr w:type="spellStart"/>
      <w:proofErr w:type="gramStart"/>
      <w:r w:rsidR="00F802B3">
        <w:rPr>
          <w:rFonts w:ascii="Arial" w:hAnsi="Arial" w:cs="Arial"/>
          <w:sz w:val="20"/>
          <w:szCs w:val="20"/>
        </w:rPr>
        <w:t>PILOT:Suite</w:t>
      </w:r>
      <w:proofErr w:type="spellEnd"/>
      <w:proofErr w:type="gramEnd"/>
      <w:r w:rsidR="00F802B3">
        <w:rPr>
          <w:rFonts w:ascii="Arial" w:hAnsi="Arial" w:cs="Arial"/>
          <w:sz w:val="20"/>
          <w:szCs w:val="20"/>
        </w:rPr>
        <w:t xml:space="preserve"> </w:t>
      </w:r>
      <w:r w:rsidR="001B231C">
        <w:rPr>
          <w:rFonts w:ascii="Arial" w:hAnsi="Arial" w:cs="Arial"/>
          <w:sz w:val="20"/>
          <w:szCs w:val="20"/>
        </w:rPr>
        <w:t xml:space="preserve">als auch </w:t>
      </w:r>
      <w:r w:rsidR="00F802B3">
        <w:rPr>
          <w:rFonts w:ascii="Arial" w:hAnsi="Arial" w:cs="Arial"/>
          <w:sz w:val="20"/>
          <w:szCs w:val="20"/>
        </w:rPr>
        <w:t xml:space="preserve">in Form einer </w:t>
      </w:r>
      <w:proofErr w:type="spellStart"/>
      <w:r w:rsidR="00F802B3">
        <w:rPr>
          <w:rFonts w:ascii="Arial" w:hAnsi="Arial" w:cs="Arial"/>
          <w:sz w:val="20"/>
          <w:szCs w:val="20"/>
        </w:rPr>
        <w:t>mApp</w:t>
      </w:r>
      <w:proofErr w:type="spellEnd"/>
      <w:r w:rsidR="00F802B3">
        <w:rPr>
          <w:rFonts w:ascii="Arial" w:hAnsi="Arial" w:cs="Arial"/>
          <w:sz w:val="20"/>
          <w:szCs w:val="20"/>
        </w:rPr>
        <w:t xml:space="preserve"> für die Manufacturing Integration </w:t>
      </w:r>
      <w:proofErr w:type="spellStart"/>
      <w:r w:rsidR="00F802B3">
        <w:rPr>
          <w:rFonts w:ascii="Arial" w:hAnsi="Arial" w:cs="Arial"/>
          <w:sz w:val="20"/>
          <w:szCs w:val="20"/>
        </w:rPr>
        <w:t>Platform</w:t>
      </w:r>
      <w:proofErr w:type="spellEnd"/>
      <w:r w:rsidR="00F802B3">
        <w:rPr>
          <w:rFonts w:ascii="Arial" w:hAnsi="Arial" w:cs="Arial"/>
          <w:sz w:val="20"/>
          <w:szCs w:val="20"/>
        </w:rPr>
        <w:t xml:space="preserve"> (MIP)</w:t>
      </w:r>
      <w:r w:rsidR="001B231C">
        <w:rPr>
          <w:rFonts w:ascii="Arial" w:hAnsi="Arial" w:cs="Arial"/>
          <w:sz w:val="20"/>
          <w:szCs w:val="20"/>
        </w:rPr>
        <w:t xml:space="preserve"> an</w:t>
      </w:r>
      <w:r w:rsidR="00F802B3">
        <w:rPr>
          <w:rFonts w:ascii="Arial" w:hAnsi="Arial" w:cs="Arial"/>
          <w:sz w:val="20"/>
          <w:szCs w:val="20"/>
        </w:rPr>
        <w:t xml:space="preserve">. </w:t>
      </w:r>
      <w:r w:rsidR="001B231C">
        <w:rPr>
          <w:rFonts w:ascii="Arial" w:hAnsi="Arial" w:cs="Arial"/>
          <w:sz w:val="20"/>
          <w:szCs w:val="20"/>
        </w:rPr>
        <w:t>Durch die Auszeichnung „</w:t>
      </w:r>
      <w:proofErr w:type="spellStart"/>
      <w:r w:rsidR="001B231C">
        <w:rPr>
          <w:rFonts w:ascii="Arial" w:hAnsi="Arial" w:cs="Arial"/>
          <w:sz w:val="20"/>
          <w:szCs w:val="20"/>
        </w:rPr>
        <w:t>Ready</w:t>
      </w:r>
      <w:proofErr w:type="spellEnd"/>
      <w:r w:rsidR="001B231C">
        <w:rPr>
          <w:rFonts w:ascii="Arial" w:hAnsi="Arial" w:cs="Arial"/>
          <w:sz w:val="20"/>
          <w:szCs w:val="20"/>
        </w:rPr>
        <w:t xml:space="preserve"> </w:t>
      </w:r>
      <w:proofErr w:type="spellStart"/>
      <w:r w:rsidR="001B231C">
        <w:rPr>
          <w:rFonts w:ascii="Arial" w:hAnsi="Arial" w:cs="Arial"/>
          <w:sz w:val="20"/>
          <w:szCs w:val="20"/>
        </w:rPr>
        <w:t>for</w:t>
      </w:r>
      <w:proofErr w:type="spellEnd"/>
      <w:r w:rsidR="001B231C">
        <w:rPr>
          <w:rFonts w:ascii="Arial" w:hAnsi="Arial" w:cs="Arial"/>
          <w:sz w:val="20"/>
          <w:szCs w:val="20"/>
        </w:rPr>
        <w:t xml:space="preserve"> MIP“</w:t>
      </w:r>
      <w:r w:rsidR="001B231C" w:rsidRPr="00F802B3">
        <w:rPr>
          <w:rFonts w:ascii="Arial" w:hAnsi="Arial" w:cs="Arial"/>
          <w:sz w:val="20"/>
          <w:szCs w:val="20"/>
        </w:rPr>
        <w:t xml:space="preserve"> </w:t>
      </w:r>
      <w:r w:rsidR="00F802B3" w:rsidRPr="00F802B3">
        <w:rPr>
          <w:rFonts w:ascii="Arial" w:hAnsi="Arial" w:cs="Arial"/>
          <w:sz w:val="20"/>
          <w:szCs w:val="20"/>
        </w:rPr>
        <w:t>wird das Produkt zu einem Teil einer größeren Gesamtlösung, die flexibel auf die individuellen Anforderungen eines Anwenders abgestimmt werden kann. Als Teil des MIP-Ökosystems können sowohl die Ereignisse zum Ausspielen eines Fragenkatalogs aus einer anderen Anwendung kommen als auch die Ergebnisse in anderen Anwendungen verwendet und visualisiert werden.</w:t>
      </w:r>
    </w:p>
    <w:p w14:paraId="180C69FE" w14:textId="77777777" w:rsidR="005D5646" w:rsidRPr="005D5646" w:rsidRDefault="005D5646" w:rsidP="005D5646">
      <w:pPr>
        <w:rPr>
          <w:rFonts w:ascii="Arial" w:hAnsi="Arial" w:cs="Arial"/>
          <w:i/>
          <w:sz w:val="20"/>
          <w:szCs w:val="20"/>
        </w:rPr>
      </w:pPr>
    </w:p>
    <w:p w14:paraId="1D795789" w14:textId="0D583BE4" w:rsidR="002B3BDB" w:rsidRDefault="005D5646">
      <w:pPr>
        <w:rPr>
          <w:rFonts w:ascii="Arial" w:hAnsi="Arial" w:cs="Arial"/>
          <w:b/>
          <w:szCs w:val="20"/>
        </w:rPr>
      </w:pPr>
      <w:r w:rsidRPr="005D5646">
        <w:rPr>
          <w:rFonts w:ascii="Arial" w:hAnsi="Arial" w:cs="Arial"/>
          <w:i/>
          <w:sz w:val="20"/>
          <w:szCs w:val="20"/>
        </w:rPr>
        <w:t xml:space="preserve">(ca. </w:t>
      </w:r>
      <w:r w:rsidR="00F802B3">
        <w:rPr>
          <w:rFonts w:ascii="Arial" w:hAnsi="Arial" w:cs="Arial"/>
          <w:i/>
          <w:sz w:val="20"/>
          <w:szCs w:val="20"/>
        </w:rPr>
        <w:t>3.400</w:t>
      </w:r>
      <w:r w:rsidRPr="005D5646">
        <w:rPr>
          <w:rFonts w:ascii="Arial" w:hAnsi="Arial" w:cs="Arial"/>
          <w:i/>
          <w:sz w:val="20"/>
          <w:szCs w:val="20"/>
        </w:rPr>
        <w:t xml:space="preserve"> Zeichen)</w:t>
      </w:r>
      <w:r w:rsidR="002B3BDB">
        <w:rPr>
          <w:rFonts w:ascii="Arial" w:hAnsi="Arial" w:cs="Arial"/>
        </w:rPr>
        <w:br w:type="page"/>
      </w:r>
    </w:p>
    <w:p w14:paraId="531FF4AA" w14:textId="77777777" w:rsidR="00DD7C86" w:rsidRPr="001B5AC2" w:rsidRDefault="00DD7C86" w:rsidP="001B5AC2">
      <w:pPr>
        <w:pStyle w:val="berschrift3"/>
        <w:spacing w:line="360" w:lineRule="auto"/>
        <w:jc w:val="left"/>
        <w:rPr>
          <w:rFonts w:ascii="Arial" w:hAnsi="Arial" w:cs="Arial"/>
          <w:sz w:val="24"/>
        </w:rPr>
      </w:pPr>
      <w:r w:rsidRPr="001B5AC2">
        <w:rPr>
          <w:rFonts w:ascii="Arial" w:hAnsi="Arial" w:cs="Arial"/>
          <w:sz w:val="24"/>
        </w:rPr>
        <w:lastRenderedPageBreak/>
        <w:t>Bildmaterial</w:t>
      </w:r>
    </w:p>
    <w:p w14:paraId="0BFA0C0E" w14:textId="77777777" w:rsidR="009725D1" w:rsidRDefault="00B84B6D" w:rsidP="009E2DBF">
      <w:pPr>
        <w:tabs>
          <w:tab w:val="left" w:pos="2755"/>
        </w:tabs>
        <w:rPr>
          <w:rFonts w:ascii="Arial" w:hAnsi="Arial" w:cs="Arial"/>
          <w:color w:val="000000"/>
          <w:sz w:val="20"/>
        </w:rPr>
      </w:pPr>
      <w:r>
        <w:rPr>
          <w:rFonts w:ascii="Arial" w:hAnsi="Arial" w:cs="Arial"/>
          <w:color w:val="000000"/>
          <w:sz w:val="20"/>
        </w:rPr>
        <w:pict w14:anchorId="33155E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7pt;height:85pt">
            <v:imagedata r:id="rId8" o:title="DigitaleChecklisten_AdobeStock_317550082"/>
          </v:shape>
        </w:pict>
      </w:r>
      <w:r w:rsidR="00184FDD">
        <w:rPr>
          <w:rFonts w:ascii="Arial" w:hAnsi="Arial" w:cs="Arial"/>
          <w:color w:val="000000"/>
          <w:sz w:val="20"/>
        </w:rPr>
        <w:t xml:space="preserve">   </w:t>
      </w:r>
      <w:r>
        <w:rPr>
          <w:rFonts w:ascii="Arial" w:hAnsi="Arial" w:cs="Arial"/>
          <w:color w:val="000000"/>
          <w:sz w:val="20"/>
        </w:rPr>
        <w:pict w14:anchorId="55CB3698">
          <v:shape id="_x0000_i1026" type="#_x0000_t75" style="width:151.65pt;height:85pt">
            <v:imagedata r:id="rId9" o:title="DigitaleChecklisten_AdobeStock_186127086"/>
          </v:shape>
        </w:pict>
      </w:r>
      <w:r w:rsidR="00184FDD">
        <w:rPr>
          <w:rFonts w:ascii="Arial" w:hAnsi="Arial" w:cs="Arial"/>
          <w:color w:val="000000"/>
          <w:sz w:val="20"/>
        </w:rPr>
        <w:t xml:space="preserve">   </w:t>
      </w:r>
      <w:r>
        <w:rPr>
          <w:rFonts w:ascii="Arial" w:hAnsi="Arial" w:cs="Arial"/>
          <w:color w:val="000000"/>
          <w:sz w:val="20"/>
        </w:rPr>
        <w:pict w14:anchorId="6FFA5948">
          <v:shape id="_x0000_i1027" type="#_x0000_t75" style="width:137.85pt;height:85pt">
            <v:imagedata r:id="rId10" o:title="DigitaleChecklisten_AdobeStock_277264530"/>
          </v:shape>
        </w:pict>
      </w:r>
    </w:p>
    <w:p w14:paraId="12AD36F3" w14:textId="77777777" w:rsidR="00184FDD" w:rsidRPr="00184FDD" w:rsidRDefault="00184FDD" w:rsidP="009E2DBF">
      <w:pPr>
        <w:tabs>
          <w:tab w:val="left" w:pos="2755"/>
        </w:tabs>
        <w:rPr>
          <w:rFonts w:ascii="Arial" w:hAnsi="Arial" w:cs="Arial"/>
          <w:i/>
          <w:color w:val="000000"/>
          <w:sz w:val="20"/>
        </w:rPr>
      </w:pPr>
      <w:r w:rsidRPr="00184FDD">
        <w:rPr>
          <w:rFonts w:ascii="Arial" w:hAnsi="Arial" w:cs="Arial"/>
          <w:i/>
          <w:color w:val="000000"/>
          <w:sz w:val="20"/>
        </w:rPr>
        <w:t>Das Einsatzgebiet für Digitale Checklisten im Fertigungsumfeld ist vielseitig.</w:t>
      </w:r>
    </w:p>
    <w:p w14:paraId="1A21D528" w14:textId="77777777" w:rsidR="009725D1" w:rsidRDefault="009725D1" w:rsidP="009E2DBF">
      <w:pPr>
        <w:tabs>
          <w:tab w:val="left" w:pos="2755"/>
        </w:tabs>
        <w:rPr>
          <w:rFonts w:ascii="Arial" w:hAnsi="Arial" w:cs="Arial"/>
          <w:color w:val="000000"/>
          <w:sz w:val="20"/>
        </w:rPr>
      </w:pPr>
      <w:r>
        <w:rPr>
          <w:rFonts w:ascii="Arial" w:hAnsi="Arial" w:cs="Arial"/>
          <w:color w:val="000000"/>
          <w:sz w:val="20"/>
        </w:rPr>
        <w:t xml:space="preserve">Bildquelle: </w:t>
      </w:r>
      <w:r w:rsidR="00A0760E" w:rsidRPr="00A0760E">
        <w:rPr>
          <w:rFonts w:ascii="Arial" w:hAnsi="Arial" w:cs="Arial"/>
          <w:color w:val="000000"/>
          <w:sz w:val="20"/>
        </w:rPr>
        <w:t>MPDV</w:t>
      </w:r>
      <w:r w:rsidR="00184FDD">
        <w:rPr>
          <w:rFonts w:ascii="Arial" w:hAnsi="Arial" w:cs="Arial"/>
          <w:color w:val="000000"/>
          <w:sz w:val="20"/>
        </w:rPr>
        <w:t xml:space="preserve">, FELTEN, </w:t>
      </w:r>
      <w:r w:rsidR="00A0760E" w:rsidRPr="00A0760E">
        <w:rPr>
          <w:rFonts w:ascii="Arial" w:hAnsi="Arial" w:cs="Arial"/>
          <w:color w:val="000000"/>
          <w:sz w:val="20"/>
        </w:rPr>
        <w:t xml:space="preserve">Adobe Stock, </w:t>
      </w:r>
      <w:proofErr w:type="spellStart"/>
      <w:r w:rsidR="00184FDD">
        <w:rPr>
          <w:rFonts w:ascii="Arial" w:hAnsi="Arial" w:cs="Arial"/>
          <w:color w:val="000000"/>
          <w:sz w:val="20"/>
        </w:rPr>
        <w:t>panuwat</w:t>
      </w:r>
      <w:proofErr w:type="spellEnd"/>
      <w:r w:rsidR="00184FDD">
        <w:rPr>
          <w:rFonts w:ascii="Arial" w:hAnsi="Arial" w:cs="Arial"/>
          <w:color w:val="000000"/>
          <w:sz w:val="20"/>
        </w:rPr>
        <w:t xml:space="preserve">, </w:t>
      </w:r>
      <w:proofErr w:type="spellStart"/>
      <w:r w:rsidR="00184FDD" w:rsidRPr="00184FDD">
        <w:rPr>
          <w:rFonts w:ascii="Arial" w:hAnsi="Arial" w:cs="Arial"/>
          <w:color w:val="000000"/>
          <w:sz w:val="20"/>
        </w:rPr>
        <w:t>Gorodenkoff</w:t>
      </w:r>
      <w:proofErr w:type="spellEnd"/>
      <w:r w:rsidR="00184FDD">
        <w:rPr>
          <w:rFonts w:ascii="Arial" w:hAnsi="Arial" w:cs="Arial"/>
          <w:color w:val="000000"/>
          <w:sz w:val="20"/>
        </w:rPr>
        <w:t xml:space="preserve">, </w:t>
      </w:r>
      <w:proofErr w:type="spellStart"/>
      <w:r w:rsidR="00184FDD" w:rsidRPr="00184FDD">
        <w:rPr>
          <w:rFonts w:ascii="Arial" w:hAnsi="Arial" w:cs="Arial"/>
          <w:color w:val="000000"/>
          <w:sz w:val="20"/>
        </w:rPr>
        <w:t>sittinan</w:t>
      </w:r>
      <w:proofErr w:type="spellEnd"/>
    </w:p>
    <w:p w14:paraId="1EFB20F2" w14:textId="77777777" w:rsidR="007814A6" w:rsidRDefault="007814A6" w:rsidP="009E2DBF">
      <w:pPr>
        <w:tabs>
          <w:tab w:val="left" w:pos="2755"/>
        </w:tabs>
        <w:rPr>
          <w:rFonts w:ascii="Arial" w:hAnsi="Arial" w:cs="Arial"/>
          <w:color w:val="000000"/>
          <w:sz w:val="20"/>
        </w:rPr>
      </w:pPr>
    </w:p>
    <w:p w14:paraId="232BAD59" w14:textId="77777777" w:rsidR="007814A6" w:rsidRPr="001B5AC2" w:rsidRDefault="007814A6" w:rsidP="007814A6">
      <w:pPr>
        <w:pStyle w:val="berschrift3"/>
        <w:spacing w:line="360" w:lineRule="auto"/>
        <w:jc w:val="left"/>
        <w:rPr>
          <w:rFonts w:ascii="Arial" w:hAnsi="Arial" w:cs="Arial"/>
          <w:sz w:val="24"/>
        </w:rPr>
      </w:pPr>
      <w:r>
        <w:rPr>
          <w:rFonts w:ascii="Arial" w:hAnsi="Arial" w:cs="Arial"/>
          <w:sz w:val="24"/>
        </w:rPr>
        <w:t>Keywords / Schlagworte</w:t>
      </w:r>
    </w:p>
    <w:p w14:paraId="5DA5E31B" w14:textId="77777777" w:rsidR="007814A6" w:rsidRPr="00184FDD" w:rsidRDefault="00184FDD" w:rsidP="007814A6">
      <w:pPr>
        <w:tabs>
          <w:tab w:val="left" w:pos="2755"/>
        </w:tabs>
        <w:rPr>
          <w:rFonts w:ascii="Arial" w:hAnsi="Arial" w:cs="Arial"/>
          <w:color w:val="000000"/>
          <w:sz w:val="20"/>
        </w:rPr>
      </w:pPr>
      <w:r w:rsidRPr="00184FDD">
        <w:rPr>
          <w:rFonts w:ascii="Arial" w:hAnsi="Arial" w:cs="Arial"/>
          <w:color w:val="000000"/>
          <w:sz w:val="20"/>
        </w:rPr>
        <w:t xml:space="preserve">MPDV, FELTEN, Manufacturing </w:t>
      </w:r>
      <w:proofErr w:type="spellStart"/>
      <w:r w:rsidRPr="00184FDD">
        <w:rPr>
          <w:rFonts w:ascii="Arial" w:hAnsi="Arial" w:cs="Arial"/>
          <w:color w:val="000000"/>
          <w:sz w:val="20"/>
        </w:rPr>
        <w:t>Execution</w:t>
      </w:r>
      <w:proofErr w:type="spellEnd"/>
      <w:r w:rsidRPr="00184FDD">
        <w:rPr>
          <w:rFonts w:ascii="Arial" w:hAnsi="Arial" w:cs="Arial"/>
          <w:color w:val="000000"/>
          <w:sz w:val="20"/>
        </w:rPr>
        <w:t xml:space="preserve"> System (MES), HYDRA, </w:t>
      </w:r>
      <w:proofErr w:type="spellStart"/>
      <w:proofErr w:type="gramStart"/>
      <w:r w:rsidRPr="00184FDD">
        <w:rPr>
          <w:rFonts w:ascii="Arial" w:hAnsi="Arial" w:cs="Arial"/>
          <w:color w:val="000000"/>
          <w:sz w:val="20"/>
        </w:rPr>
        <w:t>PILOT:Suite</w:t>
      </w:r>
      <w:proofErr w:type="spellEnd"/>
      <w:proofErr w:type="gramEnd"/>
      <w:r w:rsidRPr="00184FDD">
        <w:rPr>
          <w:rFonts w:ascii="Arial" w:hAnsi="Arial" w:cs="Arial"/>
          <w:color w:val="000000"/>
          <w:sz w:val="20"/>
        </w:rPr>
        <w:t xml:space="preserve">, Digitale Checklisten, Papier, Transparenz, Produktion, Fertigung, </w:t>
      </w:r>
      <w:r>
        <w:rPr>
          <w:rFonts w:ascii="Arial" w:hAnsi="Arial" w:cs="Arial"/>
          <w:color w:val="000000"/>
          <w:sz w:val="20"/>
        </w:rPr>
        <w:t>Prozess, standardisieren</w:t>
      </w:r>
      <w:r w:rsidR="007814A6" w:rsidRPr="00184FDD">
        <w:rPr>
          <w:rFonts w:ascii="Arial" w:hAnsi="Arial" w:cs="Arial"/>
          <w:color w:val="000000"/>
          <w:sz w:val="20"/>
        </w:rPr>
        <w:tab/>
      </w:r>
    </w:p>
    <w:p w14:paraId="4006705B" w14:textId="77777777" w:rsidR="007814A6" w:rsidRPr="00184FDD" w:rsidRDefault="007814A6" w:rsidP="009E2DBF">
      <w:pPr>
        <w:tabs>
          <w:tab w:val="left" w:pos="2755"/>
        </w:tabs>
        <w:rPr>
          <w:rFonts w:ascii="Arial" w:hAnsi="Arial" w:cs="Arial"/>
          <w:color w:val="000000"/>
          <w:sz w:val="20"/>
        </w:rPr>
      </w:pPr>
    </w:p>
    <w:p w14:paraId="52111BF7" w14:textId="77777777" w:rsidR="00DD7C86" w:rsidRPr="00184FDD" w:rsidRDefault="00DD7C86">
      <w:pPr>
        <w:rPr>
          <w:rFonts w:ascii="Arial" w:hAnsi="Arial" w:cs="Arial"/>
          <w:b/>
          <w:snapToGrid w:val="0"/>
          <w:color w:val="000000"/>
          <w:sz w:val="20"/>
          <w:szCs w:val="20"/>
        </w:rPr>
      </w:pPr>
    </w:p>
    <w:p w14:paraId="756AA274" w14:textId="77777777" w:rsidR="00DD7C86" w:rsidRPr="00BD3E03" w:rsidRDefault="00BD3E03" w:rsidP="00BD3E03">
      <w:pPr>
        <w:pStyle w:val="berschrift3"/>
        <w:spacing w:line="360" w:lineRule="auto"/>
        <w:jc w:val="left"/>
        <w:rPr>
          <w:rFonts w:ascii="Arial" w:hAnsi="Arial" w:cs="Arial"/>
          <w:sz w:val="24"/>
        </w:rPr>
      </w:pPr>
      <w:r>
        <w:rPr>
          <w:rFonts w:ascii="Arial" w:hAnsi="Arial" w:cs="Arial"/>
          <w:sz w:val="24"/>
        </w:rPr>
        <w:t>Über MPDV</w:t>
      </w:r>
    </w:p>
    <w:bookmarkEnd w:id="1"/>
    <w:bookmarkEnd w:id="2"/>
    <w:p w14:paraId="16E7202C" w14:textId="77777777" w:rsidR="00BD3E03" w:rsidRDefault="00BD3E03" w:rsidP="00BD3E03">
      <w:pPr>
        <w:rPr>
          <w:rFonts w:ascii="Arial" w:hAnsi="Arial" w:cs="Arial"/>
          <w:color w:val="000000" w:themeColor="text1"/>
          <w:sz w:val="20"/>
        </w:rPr>
      </w:pPr>
      <w:r>
        <w:rPr>
          <w:rFonts w:ascii="Arial" w:hAnsi="Arial" w:cs="Arial"/>
          <w:color w:val="000000" w:themeColor="text1"/>
          <w:sz w:val="20"/>
        </w:rPr>
        <w:t xml:space="preserve">MPDV mit Hauptsitz in Mosbach ist der Marktführer für IT-Lösungen in der Fertigung. Mit mehr als 40 Jahren Projekterfahrung im Produktionsumfeld verfügt MPDV über umfangreiches Fachwissen und unterstützt Unternehmen jeder Größe auf ihrem Weg zur Smart Factory. Produkte wie das Manufacturing </w:t>
      </w:r>
      <w:proofErr w:type="spellStart"/>
      <w:r>
        <w:rPr>
          <w:rFonts w:ascii="Arial" w:hAnsi="Arial" w:cs="Arial"/>
          <w:color w:val="000000" w:themeColor="text1"/>
          <w:sz w:val="20"/>
        </w:rPr>
        <w:t>Execution</w:t>
      </w:r>
      <w:proofErr w:type="spellEnd"/>
      <w:r>
        <w:rPr>
          <w:rFonts w:ascii="Arial" w:hAnsi="Arial" w:cs="Arial"/>
          <w:color w:val="000000" w:themeColor="text1"/>
          <w:sz w:val="20"/>
        </w:rPr>
        <w:t xml:space="preserve"> System (MES) HYDRA von MPDV oder die Manufacturing Integration </w:t>
      </w:r>
      <w:proofErr w:type="spellStart"/>
      <w:r>
        <w:rPr>
          <w:rFonts w:ascii="Arial" w:hAnsi="Arial" w:cs="Arial"/>
          <w:color w:val="000000" w:themeColor="text1"/>
          <w:sz w:val="20"/>
        </w:rPr>
        <w:t>Platform</w:t>
      </w:r>
      <w:proofErr w:type="spellEnd"/>
      <w:r>
        <w:rPr>
          <w:rFonts w:ascii="Arial" w:hAnsi="Arial" w:cs="Arial"/>
          <w:color w:val="000000" w:themeColor="text1"/>
          <w:sz w:val="20"/>
        </w:rPr>
        <w:t xml:space="preserve"> (MIP) ermöglichen es Fertigungsunternehmen, ihre Produktionsprozesse effizienter zu gestalten und dem Wettbewerb so einen Schritt voraus zu sein. In Echtzeit lassen sich mit den Systemen fertigungsnahe Daten entlang der gesamten Wertschöpfungskette erfassen und auswerten. Verzögert sich der Produktionsprozess, erkennen Mitarbeiter das sofort und können gezielt Maßnahmen einleiten. Täglich nutzen weltweit mehr als </w:t>
      </w:r>
      <w:r w:rsidR="00CE0981">
        <w:rPr>
          <w:rFonts w:ascii="Arial" w:hAnsi="Arial" w:cs="Arial"/>
          <w:color w:val="000000" w:themeColor="text1"/>
          <w:sz w:val="20"/>
        </w:rPr>
        <w:t>9</w:t>
      </w:r>
      <w:r>
        <w:rPr>
          <w:rFonts w:ascii="Arial" w:hAnsi="Arial" w:cs="Arial"/>
          <w:color w:val="000000" w:themeColor="text1"/>
          <w:sz w:val="20"/>
        </w:rPr>
        <w:t>00.000 Menschen in über 1.</w:t>
      </w:r>
      <w:r w:rsidR="00CE0981">
        <w:rPr>
          <w:rFonts w:ascii="Arial" w:hAnsi="Arial" w:cs="Arial"/>
          <w:color w:val="000000" w:themeColor="text1"/>
          <w:sz w:val="20"/>
        </w:rPr>
        <w:t>40</w:t>
      </w:r>
      <w:r>
        <w:rPr>
          <w:rFonts w:ascii="Arial" w:hAnsi="Arial" w:cs="Arial"/>
          <w:color w:val="000000" w:themeColor="text1"/>
          <w:sz w:val="20"/>
        </w:rPr>
        <w:t>0 Fertigungsunternehmen die innovativen Softwarelösu</w:t>
      </w:r>
      <w:r w:rsidR="00F65A3A">
        <w:rPr>
          <w:rFonts w:ascii="Arial" w:hAnsi="Arial" w:cs="Arial"/>
          <w:color w:val="000000" w:themeColor="text1"/>
          <w:sz w:val="20"/>
        </w:rPr>
        <w:t>ngen von MPDV. Dazu zählen nam</w:t>
      </w:r>
      <w:r>
        <w:rPr>
          <w:rFonts w:ascii="Arial" w:hAnsi="Arial" w:cs="Arial"/>
          <w:color w:val="000000" w:themeColor="text1"/>
          <w:sz w:val="20"/>
        </w:rPr>
        <w:t xml:space="preserve">hafte Unternehmen aller Branchen. </w:t>
      </w:r>
      <w:r w:rsidR="008E2FD0">
        <w:rPr>
          <w:rFonts w:ascii="Arial" w:hAnsi="Arial" w:cs="Arial"/>
          <w:color w:val="000000" w:themeColor="text1"/>
          <w:sz w:val="20"/>
        </w:rPr>
        <w:t xml:space="preserve">Die </w:t>
      </w:r>
      <w:r>
        <w:rPr>
          <w:rFonts w:ascii="Arial" w:hAnsi="Arial" w:cs="Arial"/>
          <w:color w:val="000000" w:themeColor="text1"/>
          <w:sz w:val="20"/>
        </w:rPr>
        <w:t>MPDV</w:t>
      </w:r>
      <w:r w:rsidR="008E2FD0">
        <w:rPr>
          <w:rFonts w:ascii="Arial" w:hAnsi="Arial" w:cs="Arial"/>
          <w:color w:val="000000" w:themeColor="text1"/>
          <w:sz w:val="20"/>
        </w:rPr>
        <w:t>-Gruppe</w:t>
      </w:r>
      <w:r>
        <w:rPr>
          <w:rFonts w:ascii="Arial" w:hAnsi="Arial" w:cs="Arial"/>
          <w:color w:val="000000" w:themeColor="text1"/>
          <w:sz w:val="20"/>
        </w:rPr>
        <w:t xml:space="preserve"> beschäftigt rund </w:t>
      </w:r>
      <w:r w:rsidR="00CE0981">
        <w:rPr>
          <w:rFonts w:ascii="Arial" w:hAnsi="Arial" w:cs="Arial"/>
          <w:color w:val="000000" w:themeColor="text1"/>
          <w:sz w:val="20"/>
        </w:rPr>
        <w:t>50</w:t>
      </w:r>
      <w:r>
        <w:rPr>
          <w:rFonts w:ascii="Arial" w:hAnsi="Arial" w:cs="Arial"/>
          <w:color w:val="000000" w:themeColor="text1"/>
          <w:sz w:val="20"/>
        </w:rPr>
        <w:t xml:space="preserve">0 Mitarbeiter an </w:t>
      </w:r>
      <w:r w:rsidR="007E62B5">
        <w:rPr>
          <w:rFonts w:ascii="Arial" w:hAnsi="Arial" w:cs="Arial"/>
          <w:color w:val="000000"/>
          <w:sz w:val="20"/>
          <w:szCs w:val="20"/>
        </w:rPr>
        <w:t>13</w:t>
      </w:r>
      <w:r w:rsidR="00361D93">
        <w:rPr>
          <w:rFonts w:ascii="Arial" w:hAnsi="Arial" w:cs="Arial"/>
          <w:color w:val="000000"/>
          <w:sz w:val="20"/>
          <w:szCs w:val="20"/>
        </w:rPr>
        <w:t xml:space="preserve"> Standorten in Deutschland, China, </w:t>
      </w:r>
      <w:r w:rsidR="008E2FD0">
        <w:rPr>
          <w:rFonts w:ascii="Arial" w:hAnsi="Arial" w:cs="Arial"/>
          <w:color w:val="000000"/>
          <w:sz w:val="20"/>
          <w:szCs w:val="20"/>
        </w:rPr>
        <w:t xml:space="preserve">Luxemburg, </w:t>
      </w:r>
      <w:r w:rsidR="00361D93">
        <w:rPr>
          <w:rFonts w:ascii="Arial" w:hAnsi="Arial" w:cs="Arial"/>
          <w:color w:val="000000"/>
          <w:sz w:val="20"/>
          <w:szCs w:val="20"/>
        </w:rPr>
        <w:t>Malaysia, der Schweiz, Singapur und den USA</w:t>
      </w:r>
      <w:r w:rsidR="00876CF4">
        <w:rPr>
          <w:rFonts w:ascii="Arial" w:hAnsi="Arial" w:cs="Arial"/>
          <w:color w:val="000000"/>
          <w:sz w:val="20"/>
        </w:rPr>
        <w:t xml:space="preserve">. </w:t>
      </w:r>
      <w:r>
        <w:rPr>
          <w:rFonts w:ascii="Arial" w:hAnsi="Arial" w:cs="Arial"/>
          <w:color w:val="000000" w:themeColor="text1"/>
          <w:sz w:val="20"/>
        </w:rPr>
        <w:t xml:space="preserve">Weitere Informationen unter </w:t>
      </w:r>
      <w:hyperlink r:id="rId11" w:history="1">
        <w:r>
          <w:rPr>
            <w:rStyle w:val="Hyperlink"/>
            <w:rFonts w:ascii="Arial" w:hAnsi="Arial" w:cs="Arial"/>
            <w:sz w:val="20"/>
          </w:rPr>
          <w:t>www.mpdv.com</w:t>
        </w:r>
      </w:hyperlink>
      <w:r>
        <w:rPr>
          <w:rFonts w:ascii="Arial" w:hAnsi="Arial" w:cs="Arial"/>
          <w:color w:val="000000" w:themeColor="text1"/>
          <w:sz w:val="20"/>
        </w:rPr>
        <w:t xml:space="preserve">. </w:t>
      </w:r>
    </w:p>
    <w:p w14:paraId="3BC9FE58" w14:textId="77777777" w:rsidR="004A3D0C" w:rsidRDefault="004A3D0C" w:rsidP="004A3D0C">
      <w:pPr>
        <w:rPr>
          <w:rFonts w:ascii="Arial" w:hAnsi="Arial" w:cs="Arial"/>
          <w:i/>
          <w:sz w:val="20"/>
          <w:szCs w:val="20"/>
        </w:rPr>
      </w:pPr>
    </w:p>
    <w:p w14:paraId="4F2F3EF3" w14:textId="77777777" w:rsidR="00DD7C86" w:rsidRDefault="00DD7C86" w:rsidP="00390558">
      <w:pPr>
        <w:pStyle w:val="HighlightsText"/>
        <w:spacing w:line="240" w:lineRule="auto"/>
        <w:jc w:val="both"/>
        <w:rPr>
          <w:rFonts w:ascii="Arial" w:hAnsi="Arial" w:cs="Arial"/>
          <w:b w:val="0"/>
          <w:color w:val="000000"/>
          <w:sz w:val="20"/>
        </w:rPr>
      </w:pPr>
    </w:p>
    <w:p w14:paraId="3ACE866C" w14:textId="77777777" w:rsidR="006D08F9" w:rsidRPr="006D08F9" w:rsidRDefault="006D08F9" w:rsidP="006D08F9">
      <w:pPr>
        <w:rPr>
          <w:rFonts w:ascii="Arial" w:hAnsi="Arial" w:cs="Arial"/>
          <w:b/>
          <w:szCs w:val="20"/>
        </w:rPr>
      </w:pPr>
      <w:r w:rsidRPr="006D08F9">
        <w:rPr>
          <w:rFonts w:ascii="Arial" w:hAnsi="Arial" w:cs="Arial"/>
          <w:b/>
          <w:szCs w:val="20"/>
        </w:rPr>
        <w:t>Über FELTEN Group:</w:t>
      </w:r>
    </w:p>
    <w:p w14:paraId="1A73F801" w14:textId="7CD041AB" w:rsidR="0086483F" w:rsidRPr="006D08F9" w:rsidRDefault="006D08F9" w:rsidP="006D08F9">
      <w:pPr>
        <w:rPr>
          <w:rFonts w:ascii="Arial" w:hAnsi="Arial" w:cs="Arial"/>
          <w:color w:val="000000" w:themeColor="text1"/>
          <w:sz w:val="20"/>
        </w:rPr>
      </w:pPr>
      <w:r w:rsidRPr="006D08F9">
        <w:rPr>
          <w:rFonts w:ascii="Arial" w:hAnsi="Arial" w:cs="Arial"/>
          <w:color w:val="000000" w:themeColor="text1"/>
          <w:sz w:val="20"/>
        </w:rPr>
        <w:t xml:space="preserve">Die FELTEN Group, Mitglied der MPDV-Gruppe, ist ein international tätiges Software- und Beratungsunternehmen, das über seine PILOT Suite digitale Lösungen zur Prozessoptimierung und nach internationalen Qualitätsnormen für alle Produktionsbereiche entwickelt. Das Unternehmen verfügt über besondere und langjährige Kompetenzen vor allem in der Prozessindustrie mit den Branchen Food, </w:t>
      </w:r>
      <w:proofErr w:type="spellStart"/>
      <w:r w:rsidRPr="006D08F9">
        <w:rPr>
          <w:rFonts w:ascii="Arial" w:hAnsi="Arial" w:cs="Arial"/>
          <w:color w:val="000000" w:themeColor="text1"/>
          <w:sz w:val="20"/>
        </w:rPr>
        <w:t>Flavor</w:t>
      </w:r>
      <w:proofErr w:type="spellEnd"/>
      <w:r w:rsidRPr="006D08F9">
        <w:rPr>
          <w:rFonts w:ascii="Arial" w:hAnsi="Arial" w:cs="Arial"/>
          <w:color w:val="000000" w:themeColor="text1"/>
          <w:sz w:val="20"/>
        </w:rPr>
        <w:t xml:space="preserve"> &amp; </w:t>
      </w:r>
      <w:proofErr w:type="spellStart"/>
      <w:r w:rsidRPr="006D08F9">
        <w:rPr>
          <w:rFonts w:ascii="Arial" w:hAnsi="Arial" w:cs="Arial"/>
          <w:color w:val="000000" w:themeColor="text1"/>
          <w:sz w:val="20"/>
        </w:rPr>
        <w:t>Fragrance</w:t>
      </w:r>
      <w:proofErr w:type="spellEnd"/>
      <w:r w:rsidRPr="006D08F9">
        <w:rPr>
          <w:rFonts w:ascii="Arial" w:hAnsi="Arial" w:cs="Arial"/>
          <w:color w:val="000000" w:themeColor="text1"/>
          <w:sz w:val="20"/>
        </w:rPr>
        <w:t xml:space="preserve">, </w:t>
      </w:r>
      <w:proofErr w:type="spellStart"/>
      <w:r w:rsidRPr="006D08F9">
        <w:rPr>
          <w:rFonts w:ascii="Arial" w:hAnsi="Arial" w:cs="Arial"/>
          <w:color w:val="000000" w:themeColor="text1"/>
          <w:sz w:val="20"/>
        </w:rPr>
        <w:t>Cosmetics</w:t>
      </w:r>
      <w:proofErr w:type="spellEnd"/>
      <w:r w:rsidRPr="006D08F9">
        <w:rPr>
          <w:rFonts w:ascii="Arial" w:hAnsi="Arial" w:cs="Arial"/>
          <w:color w:val="000000" w:themeColor="text1"/>
          <w:sz w:val="20"/>
        </w:rPr>
        <w:t xml:space="preserve">, </w:t>
      </w:r>
      <w:proofErr w:type="spellStart"/>
      <w:r w:rsidRPr="006D08F9">
        <w:rPr>
          <w:rFonts w:ascii="Arial" w:hAnsi="Arial" w:cs="Arial"/>
          <w:color w:val="000000" w:themeColor="text1"/>
          <w:sz w:val="20"/>
        </w:rPr>
        <w:t>Pharma</w:t>
      </w:r>
      <w:proofErr w:type="spellEnd"/>
      <w:r w:rsidRPr="006D08F9">
        <w:rPr>
          <w:rFonts w:ascii="Arial" w:hAnsi="Arial" w:cs="Arial"/>
          <w:color w:val="000000" w:themeColor="text1"/>
          <w:sz w:val="20"/>
        </w:rPr>
        <w:t xml:space="preserve">, Feinchemie &amp; </w:t>
      </w:r>
      <w:proofErr w:type="spellStart"/>
      <w:r w:rsidRPr="006D08F9">
        <w:rPr>
          <w:rFonts w:ascii="Arial" w:hAnsi="Arial" w:cs="Arial"/>
          <w:color w:val="000000" w:themeColor="text1"/>
          <w:sz w:val="20"/>
        </w:rPr>
        <w:t>Adhesives</w:t>
      </w:r>
      <w:proofErr w:type="spellEnd"/>
      <w:r w:rsidRPr="006D08F9">
        <w:rPr>
          <w:rFonts w:ascii="Arial" w:hAnsi="Arial" w:cs="Arial"/>
          <w:color w:val="000000" w:themeColor="text1"/>
          <w:sz w:val="20"/>
        </w:rPr>
        <w:t xml:space="preserve">. Zu den Kunden gehören Beiersdorf, Boehringer Ingelheim, </w:t>
      </w:r>
      <w:proofErr w:type="spellStart"/>
      <w:r w:rsidRPr="006D08F9">
        <w:rPr>
          <w:rFonts w:ascii="Arial" w:hAnsi="Arial" w:cs="Arial"/>
          <w:color w:val="000000" w:themeColor="text1"/>
          <w:sz w:val="20"/>
        </w:rPr>
        <w:t>Symrise</w:t>
      </w:r>
      <w:proofErr w:type="spellEnd"/>
      <w:r w:rsidRPr="006D08F9">
        <w:rPr>
          <w:rFonts w:ascii="Arial" w:hAnsi="Arial" w:cs="Arial"/>
          <w:color w:val="000000" w:themeColor="text1"/>
          <w:sz w:val="20"/>
        </w:rPr>
        <w:t xml:space="preserve">, Henkel, </w:t>
      </w:r>
      <w:proofErr w:type="spellStart"/>
      <w:r w:rsidRPr="006D08F9">
        <w:rPr>
          <w:rFonts w:ascii="Arial" w:hAnsi="Arial" w:cs="Arial"/>
          <w:color w:val="000000" w:themeColor="text1"/>
          <w:sz w:val="20"/>
        </w:rPr>
        <w:t>Döhler</w:t>
      </w:r>
      <w:proofErr w:type="spellEnd"/>
      <w:r w:rsidRPr="006D08F9">
        <w:rPr>
          <w:rFonts w:ascii="Arial" w:hAnsi="Arial" w:cs="Arial"/>
          <w:color w:val="000000" w:themeColor="text1"/>
          <w:sz w:val="20"/>
        </w:rPr>
        <w:t xml:space="preserve"> usw. FELTEN hat in weltweit über zwei Dutzend Ländern MES-Projekte realisiert. </w:t>
      </w:r>
      <w:r>
        <w:rPr>
          <w:rFonts w:ascii="Arial" w:hAnsi="Arial" w:cs="Arial"/>
          <w:color w:val="000000" w:themeColor="text1"/>
          <w:sz w:val="20"/>
        </w:rPr>
        <w:t xml:space="preserve">Informationen unter </w:t>
      </w:r>
      <w:hyperlink r:id="rId12" w:history="1">
        <w:r w:rsidRPr="000B6C42">
          <w:rPr>
            <w:rStyle w:val="Hyperlink"/>
            <w:rFonts w:ascii="Arial" w:hAnsi="Arial" w:cs="Arial"/>
            <w:sz w:val="20"/>
          </w:rPr>
          <w:t>www.felten-group.com</w:t>
        </w:r>
      </w:hyperlink>
      <w:r>
        <w:rPr>
          <w:rFonts w:ascii="Arial" w:hAnsi="Arial" w:cs="Arial"/>
          <w:color w:val="000000" w:themeColor="text1"/>
          <w:sz w:val="20"/>
        </w:rPr>
        <w:t xml:space="preserve">. </w:t>
      </w:r>
      <w:r w:rsidRPr="006D08F9">
        <w:rPr>
          <w:rFonts w:ascii="Arial" w:hAnsi="Arial" w:cs="Arial"/>
          <w:color w:val="000000" w:themeColor="text1"/>
          <w:sz w:val="20"/>
        </w:rPr>
        <w:t xml:space="preserve"> </w:t>
      </w:r>
      <w:r w:rsidR="005F5EDE" w:rsidRPr="006D08F9">
        <w:rPr>
          <w:rFonts w:ascii="Arial" w:hAnsi="Arial" w:cs="Arial"/>
          <w:color w:val="000000" w:themeColor="text1"/>
          <w:sz w:val="20"/>
        </w:rPr>
        <w:t xml:space="preserve"> </w:t>
      </w:r>
    </w:p>
    <w:p w14:paraId="6DFE0505" w14:textId="77777777" w:rsidR="0086483F" w:rsidRDefault="0086483F" w:rsidP="00390558">
      <w:pPr>
        <w:pStyle w:val="HighlightsText"/>
        <w:spacing w:line="240" w:lineRule="auto"/>
        <w:jc w:val="both"/>
        <w:rPr>
          <w:rFonts w:ascii="Arial" w:hAnsi="Arial" w:cs="Arial"/>
          <w:b w:val="0"/>
          <w:color w:val="000000"/>
          <w:sz w:val="20"/>
        </w:rPr>
      </w:pPr>
    </w:p>
    <w:p w14:paraId="451375AB" w14:textId="77777777" w:rsidR="0086483F" w:rsidRPr="005D5646" w:rsidRDefault="0086483F" w:rsidP="00390558">
      <w:pPr>
        <w:pStyle w:val="HighlightsText"/>
        <w:spacing w:line="240" w:lineRule="auto"/>
        <w:jc w:val="both"/>
        <w:rPr>
          <w:rFonts w:ascii="Arial" w:hAnsi="Arial" w:cs="Arial"/>
          <w:b w:val="0"/>
          <w:color w:val="000000"/>
          <w:sz w:val="20"/>
        </w:rPr>
      </w:pPr>
    </w:p>
    <w:p w14:paraId="16960DD8" w14:textId="77777777" w:rsidR="00DD7C86" w:rsidRPr="0056366D" w:rsidRDefault="00137ADB" w:rsidP="0056366D">
      <w:pPr>
        <w:pStyle w:val="berschrift3"/>
        <w:spacing w:line="360" w:lineRule="auto"/>
        <w:jc w:val="left"/>
        <w:rPr>
          <w:rFonts w:ascii="Arial" w:hAnsi="Arial" w:cs="Arial"/>
          <w:sz w:val="24"/>
        </w:rPr>
      </w:pPr>
      <w:r w:rsidRPr="0056366D">
        <w:rPr>
          <w:rFonts w:ascii="Arial" w:hAnsi="Arial" w:cs="Arial"/>
          <w:sz w:val="24"/>
        </w:rPr>
        <w:t>Pressekontakt</w:t>
      </w:r>
      <w:r w:rsidR="0086483F">
        <w:rPr>
          <w:rFonts w:ascii="Arial" w:hAnsi="Arial" w:cs="Arial"/>
          <w:sz w:val="24"/>
        </w:rPr>
        <w:t>e</w:t>
      </w:r>
    </w:p>
    <w:p w14:paraId="159DE074" w14:textId="77777777" w:rsidR="0056366D" w:rsidRDefault="0056366D" w:rsidP="00DD7C86">
      <w:pPr>
        <w:tabs>
          <w:tab w:val="left" w:pos="4536"/>
          <w:tab w:val="left" w:pos="4962"/>
        </w:tabs>
        <w:rPr>
          <w:rFonts w:ascii="Arial" w:hAnsi="Arial" w:cs="Arial"/>
          <w:color w:val="000000"/>
          <w:sz w:val="20"/>
          <w:szCs w:val="20"/>
        </w:rPr>
      </w:pPr>
    </w:p>
    <w:p w14:paraId="64B87278" w14:textId="77777777" w:rsidR="00137ADB" w:rsidRPr="005D5646" w:rsidRDefault="00DD7C86" w:rsidP="00DD7C86">
      <w:pPr>
        <w:tabs>
          <w:tab w:val="left" w:pos="4536"/>
          <w:tab w:val="left" w:pos="4962"/>
        </w:tabs>
        <w:rPr>
          <w:rFonts w:ascii="Arial" w:hAnsi="Arial" w:cs="Arial"/>
          <w:color w:val="000000"/>
          <w:sz w:val="20"/>
          <w:szCs w:val="20"/>
        </w:rPr>
      </w:pPr>
      <w:r>
        <w:rPr>
          <w:rFonts w:ascii="Arial" w:hAnsi="Arial" w:cs="Arial"/>
          <w:color w:val="000000"/>
          <w:sz w:val="20"/>
          <w:szCs w:val="20"/>
        </w:rPr>
        <w:t xml:space="preserve">MPDV </w:t>
      </w:r>
      <w:proofErr w:type="spellStart"/>
      <w:r>
        <w:rPr>
          <w:rFonts w:ascii="Arial" w:hAnsi="Arial" w:cs="Arial"/>
          <w:color w:val="000000"/>
          <w:sz w:val="20"/>
          <w:szCs w:val="20"/>
        </w:rPr>
        <w:t>Mikrolab</w:t>
      </w:r>
      <w:proofErr w:type="spellEnd"/>
      <w:r>
        <w:rPr>
          <w:rFonts w:ascii="Arial" w:hAnsi="Arial" w:cs="Arial"/>
          <w:color w:val="000000"/>
          <w:sz w:val="20"/>
          <w:szCs w:val="20"/>
        </w:rPr>
        <w:t xml:space="preserve"> GmbH</w:t>
      </w:r>
      <w:r>
        <w:rPr>
          <w:rFonts w:ascii="Arial" w:hAnsi="Arial" w:cs="Arial"/>
          <w:color w:val="000000"/>
          <w:sz w:val="20"/>
          <w:szCs w:val="20"/>
        </w:rPr>
        <w:tab/>
      </w:r>
      <w:r w:rsidR="00137ADB" w:rsidRPr="005D5646">
        <w:rPr>
          <w:rFonts w:ascii="Arial" w:hAnsi="Arial" w:cs="Arial"/>
          <w:color w:val="000000"/>
          <w:sz w:val="20"/>
          <w:szCs w:val="20"/>
        </w:rPr>
        <w:t>Fon</w:t>
      </w:r>
      <w:r>
        <w:rPr>
          <w:rFonts w:ascii="Arial" w:hAnsi="Arial" w:cs="Arial"/>
          <w:color w:val="000000"/>
          <w:sz w:val="20"/>
          <w:szCs w:val="20"/>
        </w:rPr>
        <w:tab/>
      </w:r>
      <w:r w:rsidR="00137ADB" w:rsidRPr="005D5646">
        <w:rPr>
          <w:rFonts w:ascii="Arial" w:hAnsi="Arial" w:cs="Arial"/>
          <w:color w:val="000000"/>
          <w:sz w:val="20"/>
          <w:szCs w:val="20"/>
        </w:rPr>
        <w:t>+49 6261 9209-0</w:t>
      </w:r>
    </w:p>
    <w:p w14:paraId="130C4581" w14:textId="77777777" w:rsidR="00137ADB" w:rsidRPr="00AD443A" w:rsidRDefault="00AD443A" w:rsidP="00DD7C86">
      <w:pPr>
        <w:tabs>
          <w:tab w:val="left" w:pos="4536"/>
          <w:tab w:val="left" w:pos="4962"/>
        </w:tabs>
        <w:rPr>
          <w:rFonts w:ascii="Arial" w:hAnsi="Arial" w:cs="Arial"/>
          <w:color w:val="000000"/>
          <w:sz w:val="20"/>
          <w:szCs w:val="20"/>
        </w:rPr>
      </w:pPr>
      <w:r w:rsidRPr="00AD443A">
        <w:rPr>
          <w:rFonts w:ascii="Arial" w:hAnsi="Arial" w:cs="Arial"/>
          <w:b/>
          <w:color w:val="000000"/>
          <w:sz w:val="20"/>
          <w:szCs w:val="20"/>
        </w:rPr>
        <w:t>Nathalie Kletti</w:t>
      </w:r>
      <w:r w:rsidR="00137ADB" w:rsidRPr="00AD443A">
        <w:rPr>
          <w:rFonts w:ascii="Arial" w:hAnsi="Arial" w:cs="Arial"/>
          <w:color w:val="000000"/>
          <w:sz w:val="20"/>
          <w:szCs w:val="20"/>
        </w:rPr>
        <w:tab/>
        <w:t>Fax</w:t>
      </w:r>
      <w:r w:rsidR="00DD7C86" w:rsidRPr="00AD443A">
        <w:rPr>
          <w:rFonts w:ascii="Arial" w:hAnsi="Arial" w:cs="Arial"/>
          <w:color w:val="000000"/>
          <w:sz w:val="20"/>
          <w:szCs w:val="20"/>
        </w:rPr>
        <w:tab/>
      </w:r>
      <w:r w:rsidR="00137ADB" w:rsidRPr="00AD443A">
        <w:rPr>
          <w:rFonts w:ascii="Arial" w:hAnsi="Arial" w:cs="Arial"/>
          <w:color w:val="000000"/>
          <w:sz w:val="20"/>
          <w:szCs w:val="20"/>
        </w:rPr>
        <w:t>+49 6261 18139</w:t>
      </w:r>
    </w:p>
    <w:p w14:paraId="58D32C85" w14:textId="77777777" w:rsidR="00137ADB" w:rsidRPr="00F917C6" w:rsidRDefault="00137ADB" w:rsidP="00DD7C86">
      <w:pPr>
        <w:tabs>
          <w:tab w:val="left" w:pos="4536"/>
        </w:tabs>
        <w:rPr>
          <w:rFonts w:ascii="Arial" w:hAnsi="Arial" w:cs="Arial"/>
          <w:color w:val="000000" w:themeColor="text1"/>
          <w:sz w:val="20"/>
          <w:szCs w:val="20"/>
        </w:rPr>
      </w:pPr>
      <w:r w:rsidRPr="00F917C6">
        <w:rPr>
          <w:rFonts w:ascii="Arial" w:hAnsi="Arial" w:cs="Arial"/>
          <w:color w:val="000000"/>
          <w:sz w:val="20"/>
          <w:szCs w:val="20"/>
        </w:rPr>
        <w:t>Römerring 1</w:t>
      </w:r>
      <w:r w:rsidRPr="00F917C6">
        <w:rPr>
          <w:rFonts w:ascii="Arial" w:hAnsi="Arial" w:cs="Arial"/>
          <w:color w:val="000000"/>
          <w:sz w:val="20"/>
          <w:szCs w:val="20"/>
        </w:rPr>
        <w:tab/>
      </w:r>
      <w:hyperlink r:id="rId13" w:history="1">
        <w:r w:rsidR="00AD443A" w:rsidRPr="00F917C6">
          <w:rPr>
            <w:rStyle w:val="Hyperlink"/>
            <w:rFonts w:ascii="Arial" w:hAnsi="Arial" w:cs="Arial"/>
            <w:sz w:val="20"/>
            <w:szCs w:val="20"/>
          </w:rPr>
          <w:t>presse@mpdv.com</w:t>
        </w:r>
      </w:hyperlink>
      <w:r w:rsidR="004F5293" w:rsidRPr="00F917C6">
        <w:rPr>
          <w:rStyle w:val="Hyperlink"/>
          <w:rFonts w:ascii="Arial" w:hAnsi="Arial" w:cs="Arial"/>
          <w:color w:val="000000" w:themeColor="text1"/>
          <w:sz w:val="20"/>
          <w:szCs w:val="20"/>
        </w:rPr>
        <w:t xml:space="preserve"> </w:t>
      </w:r>
    </w:p>
    <w:p w14:paraId="385FCF2C" w14:textId="77777777" w:rsidR="00A22138" w:rsidRPr="003F56A8" w:rsidRDefault="00137ADB" w:rsidP="00DD7C86">
      <w:pPr>
        <w:tabs>
          <w:tab w:val="left" w:pos="4536"/>
        </w:tabs>
        <w:rPr>
          <w:rFonts w:ascii="Arial" w:hAnsi="Arial" w:cs="Arial"/>
          <w:color w:val="000000" w:themeColor="text1"/>
          <w:sz w:val="20"/>
        </w:rPr>
      </w:pPr>
      <w:r w:rsidRPr="003F56A8">
        <w:rPr>
          <w:rFonts w:ascii="Arial" w:hAnsi="Arial" w:cs="Arial"/>
          <w:color w:val="000000" w:themeColor="text1"/>
          <w:sz w:val="20"/>
          <w:szCs w:val="20"/>
        </w:rPr>
        <w:t>74821 Mosbach</w:t>
      </w:r>
      <w:r w:rsidRPr="003F56A8">
        <w:rPr>
          <w:rFonts w:ascii="Arial" w:hAnsi="Arial" w:cs="Arial"/>
          <w:color w:val="000000" w:themeColor="text1"/>
          <w:sz w:val="20"/>
          <w:szCs w:val="20"/>
        </w:rPr>
        <w:tab/>
      </w:r>
      <w:hyperlink r:id="rId14" w:history="1">
        <w:r w:rsidR="00AD443A" w:rsidRPr="003F56A8">
          <w:rPr>
            <w:rStyle w:val="Hyperlink"/>
            <w:rFonts w:ascii="Arial" w:hAnsi="Arial" w:cs="Arial"/>
            <w:sz w:val="20"/>
            <w:szCs w:val="20"/>
          </w:rPr>
          <w:t>www.mpdv.com</w:t>
        </w:r>
      </w:hyperlink>
      <w:r w:rsidR="00AD443A" w:rsidRPr="003F56A8">
        <w:rPr>
          <w:rFonts w:ascii="Arial" w:hAnsi="Arial" w:cs="Arial"/>
          <w:color w:val="000000" w:themeColor="text1"/>
          <w:sz w:val="20"/>
        </w:rPr>
        <w:t xml:space="preserve"> </w:t>
      </w:r>
    </w:p>
    <w:p w14:paraId="4E9B9131" w14:textId="77777777" w:rsidR="0086483F" w:rsidRPr="003F56A8" w:rsidRDefault="0086483F" w:rsidP="00DD7C86">
      <w:pPr>
        <w:tabs>
          <w:tab w:val="left" w:pos="4536"/>
        </w:tabs>
        <w:rPr>
          <w:rFonts w:ascii="Arial" w:hAnsi="Arial" w:cs="Arial"/>
          <w:color w:val="000000" w:themeColor="text1"/>
          <w:sz w:val="20"/>
        </w:rPr>
      </w:pPr>
    </w:p>
    <w:p w14:paraId="70A592B3" w14:textId="77777777" w:rsidR="006D08F9" w:rsidRPr="006D08F9" w:rsidRDefault="006D08F9" w:rsidP="006D08F9">
      <w:pPr>
        <w:tabs>
          <w:tab w:val="left" w:pos="4536"/>
        </w:tabs>
        <w:rPr>
          <w:rFonts w:ascii="Arial" w:hAnsi="Arial" w:cs="Arial"/>
          <w:color w:val="000000" w:themeColor="text1"/>
          <w:sz w:val="20"/>
        </w:rPr>
      </w:pPr>
      <w:r w:rsidRPr="006D08F9">
        <w:rPr>
          <w:rFonts w:ascii="Arial" w:hAnsi="Arial" w:cs="Arial"/>
          <w:color w:val="000000" w:themeColor="text1"/>
          <w:sz w:val="20"/>
        </w:rPr>
        <w:t>FELTEN GmbH</w:t>
      </w:r>
      <w:r w:rsidRPr="006D08F9">
        <w:rPr>
          <w:rFonts w:ascii="Arial" w:hAnsi="Arial" w:cs="Arial"/>
          <w:color w:val="000000" w:themeColor="text1"/>
          <w:sz w:val="20"/>
        </w:rPr>
        <w:tab/>
        <w:t>Tel.</w:t>
      </w:r>
      <w:r w:rsidRPr="006D08F9">
        <w:rPr>
          <w:rFonts w:ascii="Arial" w:hAnsi="Arial" w:cs="Arial"/>
          <w:color w:val="000000" w:themeColor="text1"/>
          <w:sz w:val="20"/>
        </w:rPr>
        <w:tab/>
        <w:t>0 65 81 / 91 69 - 0</w:t>
      </w:r>
    </w:p>
    <w:p w14:paraId="1AF9C2A2" w14:textId="77777777" w:rsidR="006D08F9" w:rsidRPr="006D08F9" w:rsidRDefault="006D08F9" w:rsidP="006D08F9">
      <w:pPr>
        <w:tabs>
          <w:tab w:val="left" w:pos="4536"/>
        </w:tabs>
        <w:rPr>
          <w:rFonts w:ascii="Arial" w:hAnsi="Arial" w:cs="Arial"/>
          <w:color w:val="000000" w:themeColor="text1"/>
          <w:sz w:val="20"/>
        </w:rPr>
      </w:pPr>
      <w:r w:rsidRPr="006D08F9">
        <w:rPr>
          <w:rFonts w:ascii="Arial" w:hAnsi="Arial" w:cs="Arial"/>
          <w:b/>
          <w:color w:val="000000" w:themeColor="text1"/>
          <w:sz w:val="20"/>
        </w:rPr>
        <w:t>Maren Sautner</w:t>
      </w:r>
      <w:r w:rsidRPr="006D08F9">
        <w:rPr>
          <w:rFonts w:ascii="Arial" w:hAnsi="Arial" w:cs="Arial"/>
          <w:color w:val="000000" w:themeColor="text1"/>
          <w:sz w:val="20"/>
        </w:rPr>
        <w:tab/>
        <w:t>Fax</w:t>
      </w:r>
      <w:r w:rsidRPr="006D08F9">
        <w:rPr>
          <w:rFonts w:ascii="Arial" w:hAnsi="Arial" w:cs="Arial"/>
          <w:color w:val="000000" w:themeColor="text1"/>
          <w:sz w:val="20"/>
        </w:rPr>
        <w:tab/>
        <w:t>0 65 81 / 91 69 - 111</w:t>
      </w:r>
    </w:p>
    <w:p w14:paraId="7AAC8003" w14:textId="015BDBE0" w:rsidR="006D08F9" w:rsidRPr="006D08F9" w:rsidRDefault="006D08F9" w:rsidP="006D08F9">
      <w:pPr>
        <w:tabs>
          <w:tab w:val="left" w:pos="4536"/>
        </w:tabs>
        <w:rPr>
          <w:rFonts w:ascii="Arial" w:hAnsi="Arial" w:cs="Arial"/>
          <w:color w:val="000000" w:themeColor="text1"/>
          <w:sz w:val="20"/>
        </w:rPr>
      </w:pPr>
      <w:r w:rsidRPr="006D08F9">
        <w:rPr>
          <w:rFonts w:ascii="Arial" w:hAnsi="Arial" w:cs="Arial"/>
          <w:color w:val="000000" w:themeColor="text1"/>
          <w:sz w:val="20"/>
        </w:rPr>
        <w:t>In den Dörrwiesen 31</w:t>
      </w:r>
      <w:r w:rsidRPr="006D08F9">
        <w:rPr>
          <w:rFonts w:ascii="Arial" w:hAnsi="Arial" w:cs="Arial"/>
          <w:color w:val="000000" w:themeColor="text1"/>
          <w:sz w:val="20"/>
        </w:rPr>
        <w:tab/>
      </w:r>
      <w:hyperlink r:id="rId15" w:history="1">
        <w:r w:rsidRPr="000B6C42">
          <w:rPr>
            <w:rStyle w:val="Hyperlink"/>
            <w:rFonts w:ascii="Arial" w:hAnsi="Arial" w:cs="Arial"/>
            <w:sz w:val="20"/>
          </w:rPr>
          <w:t>presse@felten-group.com</w:t>
        </w:r>
      </w:hyperlink>
      <w:r>
        <w:rPr>
          <w:rFonts w:ascii="Arial" w:hAnsi="Arial" w:cs="Arial"/>
          <w:color w:val="000000" w:themeColor="text1"/>
          <w:sz w:val="20"/>
        </w:rPr>
        <w:t xml:space="preserve"> </w:t>
      </w:r>
      <w:r w:rsidRPr="006D08F9">
        <w:rPr>
          <w:rFonts w:ascii="Arial" w:hAnsi="Arial" w:cs="Arial"/>
          <w:color w:val="000000" w:themeColor="text1"/>
          <w:sz w:val="20"/>
        </w:rPr>
        <w:t xml:space="preserve"> </w:t>
      </w:r>
    </w:p>
    <w:p w14:paraId="411DE635" w14:textId="3C3347E7" w:rsidR="0086483F" w:rsidRPr="004F5293" w:rsidRDefault="006D08F9" w:rsidP="006D08F9">
      <w:pPr>
        <w:tabs>
          <w:tab w:val="left" w:pos="4536"/>
        </w:tabs>
        <w:rPr>
          <w:rFonts w:ascii="Arial" w:hAnsi="Arial" w:cs="Arial"/>
          <w:color w:val="000000" w:themeColor="text1"/>
          <w:sz w:val="20"/>
          <w:lang w:val="en-US"/>
        </w:rPr>
      </w:pPr>
      <w:r w:rsidRPr="006D08F9">
        <w:rPr>
          <w:rFonts w:ascii="Arial" w:hAnsi="Arial" w:cs="Arial"/>
          <w:color w:val="000000" w:themeColor="text1"/>
          <w:sz w:val="20"/>
          <w:lang w:val="en-US"/>
        </w:rPr>
        <w:t xml:space="preserve">54455 </w:t>
      </w:r>
      <w:proofErr w:type="spellStart"/>
      <w:r w:rsidRPr="006D08F9">
        <w:rPr>
          <w:rFonts w:ascii="Arial" w:hAnsi="Arial" w:cs="Arial"/>
          <w:color w:val="000000" w:themeColor="text1"/>
          <w:sz w:val="20"/>
          <w:lang w:val="en-US"/>
        </w:rPr>
        <w:t>Serrig</w:t>
      </w:r>
      <w:proofErr w:type="spellEnd"/>
      <w:r w:rsidRPr="006D08F9">
        <w:rPr>
          <w:rFonts w:ascii="Arial" w:hAnsi="Arial" w:cs="Arial"/>
          <w:color w:val="000000" w:themeColor="text1"/>
          <w:sz w:val="20"/>
          <w:lang w:val="en-US"/>
        </w:rPr>
        <w:tab/>
      </w:r>
      <w:hyperlink r:id="rId16" w:history="1">
        <w:r w:rsidRPr="000B6C42">
          <w:rPr>
            <w:rStyle w:val="Hyperlink"/>
            <w:rFonts w:ascii="Arial" w:hAnsi="Arial" w:cs="Arial"/>
            <w:sz w:val="20"/>
            <w:lang w:val="en-US"/>
          </w:rPr>
          <w:t>www.felten-group.com</w:t>
        </w:r>
      </w:hyperlink>
      <w:r>
        <w:rPr>
          <w:rFonts w:ascii="Arial" w:hAnsi="Arial" w:cs="Arial"/>
          <w:color w:val="000000" w:themeColor="text1"/>
          <w:sz w:val="20"/>
          <w:lang w:val="en-US"/>
        </w:rPr>
        <w:t xml:space="preserve"> </w:t>
      </w:r>
      <w:r w:rsidRPr="006D08F9">
        <w:rPr>
          <w:rFonts w:ascii="Arial" w:hAnsi="Arial" w:cs="Arial"/>
          <w:color w:val="000000" w:themeColor="text1"/>
          <w:sz w:val="20"/>
          <w:lang w:val="en-US"/>
        </w:rPr>
        <w:t xml:space="preserve">  </w:t>
      </w:r>
    </w:p>
    <w:sectPr w:rsidR="0086483F" w:rsidRPr="004F5293" w:rsidSect="009E2DBF">
      <w:headerReference w:type="default" r:id="rId17"/>
      <w:footerReference w:type="default" r:id="rId18"/>
      <w:pgSz w:w="11906" w:h="16838"/>
      <w:pgMar w:top="1985" w:right="1417" w:bottom="1418"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08F09" w16cid:durableId="22820D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A262B" w14:textId="77777777" w:rsidR="00F1772C" w:rsidRDefault="00F1772C">
      <w:r>
        <w:separator/>
      </w:r>
    </w:p>
  </w:endnote>
  <w:endnote w:type="continuationSeparator" w:id="0">
    <w:p w14:paraId="08C2A437" w14:textId="77777777" w:rsidR="00F1772C" w:rsidRDefault="00F1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Futura LtCn BT">
    <w:charset w:val="00"/>
    <w:family w:val="swiss"/>
    <w:pitch w:val="variable"/>
    <w:sig w:usb0="00000087" w:usb1="00000000" w:usb2="00000000" w:usb3="00000000" w:csb0="0000001B" w:csb1="00000000"/>
  </w:font>
  <w:font w:name="Futura Bk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3D62" w14:textId="77777777" w:rsidR="007A1D51" w:rsidRPr="009F1F70" w:rsidRDefault="007A1D51" w:rsidP="007A1D51">
    <w:pPr>
      <w:pStyle w:val="Fuzeile"/>
      <w:jc w:val="center"/>
      <w:rPr>
        <w:rFonts w:ascii="Arial" w:hAnsi="Arial" w:cs="Arial"/>
        <w:color w:val="000000" w:themeColor="text1"/>
        <w:sz w:val="20"/>
        <w:lang w:val="en-US"/>
      </w:rPr>
    </w:pPr>
    <w:r w:rsidRPr="009F1F70">
      <w:rPr>
        <w:rFonts w:ascii="Arial" w:hAnsi="Arial" w:cs="Arial"/>
        <w:sz w:val="20"/>
        <w:lang w:val="en-US"/>
      </w:rPr>
      <w:t xml:space="preserve">MPDV </w:t>
    </w:r>
    <w:proofErr w:type="spellStart"/>
    <w:r w:rsidRPr="009F1F70">
      <w:rPr>
        <w:rFonts w:ascii="Arial" w:hAnsi="Arial" w:cs="Arial"/>
        <w:sz w:val="20"/>
        <w:lang w:val="en-US"/>
      </w:rPr>
      <w:t>Mikrolab</w:t>
    </w:r>
    <w:proofErr w:type="spellEnd"/>
    <w:r w:rsidRPr="009F1F70">
      <w:rPr>
        <w:rFonts w:ascii="Arial" w:hAnsi="Arial" w:cs="Arial"/>
        <w:sz w:val="20"/>
        <w:lang w:val="en-US"/>
      </w:rPr>
      <w:t xml:space="preserve"> GmbH – </w:t>
    </w:r>
    <w:r w:rsidR="00F21666" w:rsidRPr="009F1F70">
      <w:rPr>
        <w:rFonts w:ascii="Arial" w:hAnsi="Arial" w:cs="Arial"/>
        <w:sz w:val="20"/>
        <w:lang w:val="en-US"/>
      </w:rPr>
      <w:t>We create Smart Factories</w:t>
    </w:r>
    <w:r w:rsidRPr="009F1F70">
      <w:rPr>
        <w:rFonts w:ascii="Arial" w:hAnsi="Arial" w:cs="Arial"/>
        <w:sz w:val="20"/>
        <w:lang w:val="en-US"/>
      </w:rPr>
      <w:t xml:space="preserve"> – </w:t>
    </w:r>
    <w:hyperlink r:id="rId1" w:history="1">
      <w:r w:rsidRPr="009F1F70">
        <w:rPr>
          <w:rStyle w:val="Hyperlink"/>
          <w:rFonts w:ascii="Arial" w:hAnsi="Arial" w:cs="Arial"/>
          <w:color w:val="000000" w:themeColor="text1"/>
          <w:sz w:val="20"/>
          <w:lang w:val="en-US"/>
        </w:rPr>
        <w:t>www.mpdv.com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26262" w14:textId="77777777" w:rsidR="00F1772C" w:rsidRDefault="00F1772C">
      <w:r>
        <w:separator/>
      </w:r>
    </w:p>
  </w:footnote>
  <w:footnote w:type="continuationSeparator" w:id="0">
    <w:p w14:paraId="13485578" w14:textId="77777777" w:rsidR="00F1772C" w:rsidRDefault="00F1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EA3D" w14:textId="77777777" w:rsidR="006863FA" w:rsidRDefault="00F917C6" w:rsidP="00F917C6">
    <w:pPr>
      <w:pStyle w:val="Kopfzeile"/>
    </w:pPr>
    <w:r>
      <w:rPr>
        <w:noProof/>
      </w:rPr>
      <w:drawing>
        <wp:inline distT="0" distB="0" distL="0" distR="0" wp14:anchorId="1B08F3FB" wp14:editId="41849EA1">
          <wp:extent cx="1599021" cy="637200"/>
          <wp:effectExtent l="0" t="0" r="1270" b="0"/>
          <wp:docPr id="1" name="Grafik 1" descr="C:\Users\MDI\AppData\Local\Microsoft\Windows\INetCache\Content.Word\400x200pxFel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DI\AppData\Local\Microsoft\Windows\INetCache\Content.Word\400x200pxFelte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255" t="23702" r="11090" b="16606"/>
                  <a:stretch/>
                </pic:blipFill>
                <pic:spPr bwMode="auto">
                  <a:xfrm>
                    <a:off x="0" y="0"/>
                    <a:ext cx="1599021" cy="637200"/>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rsidR="00B84B6D">
      <w:pict w14:anchorId="17C65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3.2pt;height:50.55pt">
          <v:imagedata r:id="rId2" o:title="MPDV_Logo_2019"/>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50"/>
    <w:multiLevelType w:val="hybridMultilevel"/>
    <w:tmpl w:val="D890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707B04"/>
    <w:multiLevelType w:val="hybridMultilevel"/>
    <w:tmpl w:val="36DE73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C6"/>
    <w:rsid w:val="00003130"/>
    <w:rsid w:val="000227E6"/>
    <w:rsid w:val="000664A9"/>
    <w:rsid w:val="0008264D"/>
    <w:rsid w:val="000827EF"/>
    <w:rsid w:val="00097FE1"/>
    <w:rsid w:val="000A3AB1"/>
    <w:rsid w:val="000E3FF8"/>
    <w:rsid w:val="000F11BD"/>
    <w:rsid w:val="00110004"/>
    <w:rsid w:val="00111458"/>
    <w:rsid w:val="001265C4"/>
    <w:rsid w:val="00137ADB"/>
    <w:rsid w:val="00147D28"/>
    <w:rsid w:val="00184FDD"/>
    <w:rsid w:val="001B231C"/>
    <w:rsid w:val="001B2A33"/>
    <w:rsid w:val="001B5AC2"/>
    <w:rsid w:val="001C5B26"/>
    <w:rsid w:val="001D3A85"/>
    <w:rsid w:val="001E554B"/>
    <w:rsid w:val="001F0930"/>
    <w:rsid w:val="001F5D88"/>
    <w:rsid w:val="002520A9"/>
    <w:rsid w:val="00254FEE"/>
    <w:rsid w:val="002606B0"/>
    <w:rsid w:val="002852D1"/>
    <w:rsid w:val="002B3BDB"/>
    <w:rsid w:val="002F5215"/>
    <w:rsid w:val="00305174"/>
    <w:rsid w:val="00306159"/>
    <w:rsid w:val="00314567"/>
    <w:rsid w:val="00331E95"/>
    <w:rsid w:val="00342D21"/>
    <w:rsid w:val="00343E5E"/>
    <w:rsid w:val="003540CD"/>
    <w:rsid w:val="0035471A"/>
    <w:rsid w:val="00361523"/>
    <w:rsid w:val="00361D93"/>
    <w:rsid w:val="00390558"/>
    <w:rsid w:val="003A28E8"/>
    <w:rsid w:val="003B6CC6"/>
    <w:rsid w:val="003C5E52"/>
    <w:rsid w:val="003D1DC1"/>
    <w:rsid w:val="003F56A8"/>
    <w:rsid w:val="003F6C27"/>
    <w:rsid w:val="00434367"/>
    <w:rsid w:val="00445D84"/>
    <w:rsid w:val="00450219"/>
    <w:rsid w:val="00477AA7"/>
    <w:rsid w:val="00482FB2"/>
    <w:rsid w:val="00496F6C"/>
    <w:rsid w:val="00497753"/>
    <w:rsid w:val="004A37BA"/>
    <w:rsid w:val="004A3D0C"/>
    <w:rsid w:val="004B23F4"/>
    <w:rsid w:val="004C51ED"/>
    <w:rsid w:val="004D4639"/>
    <w:rsid w:val="004E3927"/>
    <w:rsid w:val="004F5293"/>
    <w:rsid w:val="005003AE"/>
    <w:rsid w:val="0050490A"/>
    <w:rsid w:val="005163B2"/>
    <w:rsid w:val="00537F64"/>
    <w:rsid w:val="00557E09"/>
    <w:rsid w:val="0056366D"/>
    <w:rsid w:val="00573C92"/>
    <w:rsid w:val="00577B66"/>
    <w:rsid w:val="00583EDB"/>
    <w:rsid w:val="00590659"/>
    <w:rsid w:val="005A5BB7"/>
    <w:rsid w:val="005C76B2"/>
    <w:rsid w:val="005D5646"/>
    <w:rsid w:val="005E650B"/>
    <w:rsid w:val="005F5EDE"/>
    <w:rsid w:val="00602AF4"/>
    <w:rsid w:val="0063081F"/>
    <w:rsid w:val="00631B28"/>
    <w:rsid w:val="0063624B"/>
    <w:rsid w:val="00637012"/>
    <w:rsid w:val="00675B1F"/>
    <w:rsid w:val="006863FA"/>
    <w:rsid w:val="00690789"/>
    <w:rsid w:val="00693F64"/>
    <w:rsid w:val="006B3C6D"/>
    <w:rsid w:val="006D08F9"/>
    <w:rsid w:val="006F2409"/>
    <w:rsid w:val="00705F17"/>
    <w:rsid w:val="00726EE1"/>
    <w:rsid w:val="007365CD"/>
    <w:rsid w:val="007369C7"/>
    <w:rsid w:val="0073766C"/>
    <w:rsid w:val="007378F5"/>
    <w:rsid w:val="00741373"/>
    <w:rsid w:val="00770C92"/>
    <w:rsid w:val="007814A6"/>
    <w:rsid w:val="00790A08"/>
    <w:rsid w:val="007A1D51"/>
    <w:rsid w:val="007B4872"/>
    <w:rsid w:val="007C178A"/>
    <w:rsid w:val="007C4B1B"/>
    <w:rsid w:val="007D001E"/>
    <w:rsid w:val="007E62B5"/>
    <w:rsid w:val="007F65B4"/>
    <w:rsid w:val="00826FE1"/>
    <w:rsid w:val="00852189"/>
    <w:rsid w:val="0086483F"/>
    <w:rsid w:val="00876CF4"/>
    <w:rsid w:val="0087741C"/>
    <w:rsid w:val="0089006F"/>
    <w:rsid w:val="0089208C"/>
    <w:rsid w:val="008B125B"/>
    <w:rsid w:val="008C3B66"/>
    <w:rsid w:val="008C4150"/>
    <w:rsid w:val="008E2FD0"/>
    <w:rsid w:val="008F69AE"/>
    <w:rsid w:val="0091482A"/>
    <w:rsid w:val="00966779"/>
    <w:rsid w:val="009725D1"/>
    <w:rsid w:val="00994683"/>
    <w:rsid w:val="0099638B"/>
    <w:rsid w:val="009B0C87"/>
    <w:rsid w:val="009B4850"/>
    <w:rsid w:val="009C3C42"/>
    <w:rsid w:val="009D5F0D"/>
    <w:rsid w:val="009E2DBF"/>
    <w:rsid w:val="009F1F70"/>
    <w:rsid w:val="00A0760E"/>
    <w:rsid w:val="00A22138"/>
    <w:rsid w:val="00A40A4E"/>
    <w:rsid w:val="00A41869"/>
    <w:rsid w:val="00A60571"/>
    <w:rsid w:val="00A74219"/>
    <w:rsid w:val="00A879DF"/>
    <w:rsid w:val="00A91790"/>
    <w:rsid w:val="00AC7F18"/>
    <w:rsid w:val="00AD443A"/>
    <w:rsid w:val="00AE34AC"/>
    <w:rsid w:val="00B10F94"/>
    <w:rsid w:val="00B77A47"/>
    <w:rsid w:val="00B84B6D"/>
    <w:rsid w:val="00BA2774"/>
    <w:rsid w:val="00BB3D33"/>
    <w:rsid w:val="00BC6D15"/>
    <w:rsid w:val="00BD3E03"/>
    <w:rsid w:val="00BD48EB"/>
    <w:rsid w:val="00C0050B"/>
    <w:rsid w:val="00C173F7"/>
    <w:rsid w:val="00C17A42"/>
    <w:rsid w:val="00C23CDF"/>
    <w:rsid w:val="00C45724"/>
    <w:rsid w:val="00C520F3"/>
    <w:rsid w:val="00C5307E"/>
    <w:rsid w:val="00C537C5"/>
    <w:rsid w:val="00C67F25"/>
    <w:rsid w:val="00C93E06"/>
    <w:rsid w:val="00CA452A"/>
    <w:rsid w:val="00CC3C1E"/>
    <w:rsid w:val="00CC40F6"/>
    <w:rsid w:val="00CC723D"/>
    <w:rsid w:val="00CD15B4"/>
    <w:rsid w:val="00CD1E6B"/>
    <w:rsid w:val="00CD531D"/>
    <w:rsid w:val="00CD7F03"/>
    <w:rsid w:val="00CE0035"/>
    <w:rsid w:val="00CE0981"/>
    <w:rsid w:val="00D06D83"/>
    <w:rsid w:val="00D128D1"/>
    <w:rsid w:val="00D17EAB"/>
    <w:rsid w:val="00D444C5"/>
    <w:rsid w:val="00D4463C"/>
    <w:rsid w:val="00D451D0"/>
    <w:rsid w:val="00DB73EB"/>
    <w:rsid w:val="00DC61B2"/>
    <w:rsid w:val="00DC662D"/>
    <w:rsid w:val="00DD1B6F"/>
    <w:rsid w:val="00DD7C86"/>
    <w:rsid w:val="00DE58A7"/>
    <w:rsid w:val="00E31212"/>
    <w:rsid w:val="00E50AE8"/>
    <w:rsid w:val="00E5741C"/>
    <w:rsid w:val="00E747A6"/>
    <w:rsid w:val="00E82B64"/>
    <w:rsid w:val="00E969D9"/>
    <w:rsid w:val="00EF69BB"/>
    <w:rsid w:val="00F002D3"/>
    <w:rsid w:val="00F02E55"/>
    <w:rsid w:val="00F16233"/>
    <w:rsid w:val="00F1772C"/>
    <w:rsid w:val="00F21666"/>
    <w:rsid w:val="00F576FF"/>
    <w:rsid w:val="00F65A3A"/>
    <w:rsid w:val="00F65E8C"/>
    <w:rsid w:val="00F73277"/>
    <w:rsid w:val="00F802B3"/>
    <w:rsid w:val="00F825E5"/>
    <w:rsid w:val="00F917C6"/>
    <w:rsid w:val="00FA1A25"/>
    <w:rsid w:val="00FA6036"/>
    <w:rsid w:val="00FA770F"/>
    <w:rsid w:val="00FB2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3445CC2"/>
  <w15:docId w15:val="{C6C2C540-8600-41B9-8936-28D29782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445D84"/>
    <w:pPr>
      <w:keepNext/>
      <w:jc w:val="center"/>
      <w:outlineLvl w:val="0"/>
    </w:pPr>
    <w:rPr>
      <w:rFonts w:ascii="Futura Lt BT" w:hAnsi="Futura Lt BT"/>
      <w:b/>
      <w:sz w:val="32"/>
      <w:szCs w:val="20"/>
    </w:rPr>
  </w:style>
  <w:style w:type="paragraph" w:styleId="berschrift2">
    <w:name w:val="heading 2"/>
    <w:basedOn w:val="Standard"/>
    <w:next w:val="Standard"/>
    <w:link w:val="berschrift2Zchn"/>
    <w:semiHidden/>
    <w:unhideWhenUsed/>
    <w:qFormat/>
    <w:rsid w:val="00F917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qFormat/>
    <w:rsid w:val="00445D84"/>
    <w:pPr>
      <w:keepNext/>
      <w:jc w:val="center"/>
      <w:outlineLvl w:val="2"/>
    </w:pPr>
    <w:rPr>
      <w:rFonts w:ascii="Futura Lt BT" w:hAnsi="Futura Lt BT"/>
      <w:b/>
      <w:sz w:val="28"/>
      <w:szCs w:val="20"/>
    </w:rPr>
  </w:style>
  <w:style w:type="paragraph" w:styleId="berschrift4">
    <w:name w:val="heading 4"/>
    <w:basedOn w:val="Standard"/>
    <w:next w:val="Standard"/>
    <w:link w:val="berschrift4Zchn"/>
    <w:semiHidden/>
    <w:unhideWhenUsed/>
    <w:qFormat/>
    <w:rsid w:val="00184FD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1">
    <w:name w:val="Fließtext 1"/>
    <w:rsid w:val="00A22138"/>
    <w:pPr>
      <w:spacing w:line="288" w:lineRule="atLeast"/>
      <w:ind w:firstLine="480"/>
    </w:pPr>
    <w:rPr>
      <w:rFonts w:ascii="Futura LtCn BT" w:hAnsi="Futura LtCn BT"/>
      <w:snapToGrid w:val="0"/>
      <w:color w:val="000000"/>
      <w:sz w:val="24"/>
    </w:rPr>
  </w:style>
  <w:style w:type="paragraph" w:styleId="Kopfzeile">
    <w:name w:val="header"/>
    <w:basedOn w:val="Standard"/>
    <w:rsid w:val="00445D84"/>
    <w:pPr>
      <w:tabs>
        <w:tab w:val="center" w:pos="4536"/>
        <w:tab w:val="right" w:pos="9072"/>
      </w:tabs>
    </w:pPr>
    <w:rPr>
      <w:sz w:val="20"/>
      <w:szCs w:val="20"/>
    </w:rPr>
  </w:style>
  <w:style w:type="character" w:styleId="Hyperlink">
    <w:name w:val="Hyperlink"/>
    <w:rsid w:val="00445D84"/>
    <w:rPr>
      <w:color w:val="0000FF"/>
      <w:u w:val="single"/>
    </w:rPr>
  </w:style>
  <w:style w:type="paragraph" w:customStyle="1" w:styleId="HighlightsText">
    <w:name w:val="Highlights_Text"/>
    <w:basedOn w:val="Grundtext"/>
    <w:rsid w:val="00445D84"/>
    <w:pPr>
      <w:spacing w:line="400" w:lineRule="atLeast"/>
    </w:pPr>
    <w:rPr>
      <w:b/>
      <w:sz w:val="28"/>
    </w:rPr>
  </w:style>
  <w:style w:type="paragraph" w:customStyle="1" w:styleId="Grundtext">
    <w:name w:val="Grundtext"/>
    <w:basedOn w:val="Standard"/>
    <w:rsid w:val="00445D84"/>
    <w:pPr>
      <w:spacing w:line="340" w:lineRule="atLeast"/>
    </w:pPr>
    <w:rPr>
      <w:rFonts w:ascii="Futura Bk BT" w:hAnsi="Futura Bk BT"/>
      <w:snapToGrid w:val="0"/>
      <w:color w:val="000080"/>
      <w:sz w:val="22"/>
      <w:szCs w:val="20"/>
    </w:rPr>
  </w:style>
  <w:style w:type="paragraph" w:styleId="Fuzeile">
    <w:name w:val="footer"/>
    <w:basedOn w:val="Standard"/>
    <w:rsid w:val="004D4639"/>
    <w:pPr>
      <w:tabs>
        <w:tab w:val="center" w:pos="4536"/>
        <w:tab w:val="right" w:pos="9072"/>
      </w:tabs>
    </w:pPr>
  </w:style>
  <w:style w:type="paragraph" w:styleId="Textkrper">
    <w:name w:val="Body Text"/>
    <w:basedOn w:val="Standard"/>
    <w:rsid w:val="005A5BB7"/>
    <w:pPr>
      <w:jc w:val="both"/>
    </w:pPr>
    <w:rPr>
      <w:rFonts w:ascii="Futura Lt BT" w:hAnsi="Futura Lt BT"/>
      <w:szCs w:val="20"/>
      <w:lang w:eastAsia="zh-CN"/>
    </w:rPr>
  </w:style>
  <w:style w:type="paragraph" w:styleId="Sprechblasentext">
    <w:name w:val="Balloon Text"/>
    <w:basedOn w:val="Standard"/>
    <w:link w:val="SprechblasentextZchn"/>
    <w:rsid w:val="00137ADB"/>
    <w:rPr>
      <w:rFonts w:ascii="Tahoma" w:hAnsi="Tahoma" w:cs="Tahoma"/>
      <w:sz w:val="16"/>
      <w:szCs w:val="16"/>
    </w:rPr>
  </w:style>
  <w:style w:type="character" w:customStyle="1" w:styleId="SprechblasentextZchn">
    <w:name w:val="Sprechblasentext Zchn"/>
    <w:link w:val="Sprechblasentext"/>
    <w:rsid w:val="00137ADB"/>
    <w:rPr>
      <w:rFonts w:ascii="Tahoma" w:hAnsi="Tahoma" w:cs="Tahoma"/>
      <w:sz w:val="16"/>
      <w:szCs w:val="16"/>
    </w:rPr>
  </w:style>
  <w:style w:type="paragraph" w:styleId="Listenabsatz">
    <w:name w:val="List Paragraph"/>
    <w:basedOn w:val="Standard"/>
    <w:uiPriority w:val="34"/>
    <w:qFormat/>
    <w:rsid w:val="00637012"/>
    <w:pPr>
      <w:spacing w:line="360" w:lineRule="auto"/>
      <w:ind w:left="720"/>
      <w:contextualSpacing/>
    </w:pPr>
    <w:rPr>
      <w:rFonts w:ascii="Arial" w:hAnsi="Arial"/>
      <w:sz w:val="22"/>
    </w:rPr>
  </w:style>
  <w:style w:type="character" w:customStyle="1" w:styleId="berschrift2Zchn">
    <w:name w:val="Überschrift 2 Zchn"/>
    <w:basedOn w:val="Absatz-Standardschriftart"/>
    <w:link w:val="berschrift2"/>
    <w:semiHidden/>
    <w:rsid w:val="00F917C6"/>
    <w:rPr>
      <w:rFonts w:asciiTheme="majorHAnsi" w:eastAsiaTheme="majorEastAsia" w:hAnsiTheme="majorHAnsi" w:cstheme="majorBidi"/>
      <w:color w:val="365F91" w:themeColor="accent1" w:themeShade="BF"/>
      <w:sz w:val="26"/>
      <w:szCs w:val="26"/>
    </w:rPr>
  </w:style>
  <w:style w:type="character" w:customStyle="1" w:styleId="berschrift4Zchn">
    <w:name w:val="Überschrift 4 Zchn"/>
    <w:basedOn w:val="Absatz-Standardschriftart"/>
    <w:link w:val="berschrift4"/>
    <w:semiHidden/>
    <w:rsid w:val="00184FDD"/>
    <w:rPr>
      <w:rFonts w:asciiTheme="majorHAnsi" w:eastAsiaTheme="majorEastAsia" w:hAnsiTheme="majorHAnsi" w:cstheme="majorBidi"/>
      <w:i/>
      <w:iCs/>
      <w:color w:val="365F91" w:themeColor="accent1" w:themeShade="BF"/>
      <w:sz w:val="24"/>
      <w:szCs w:val="24"/>
    </w:rPr>
  </w:style>
  <w:style w:type="character" w:styleId="Kommentarzeichen">
    <w:name w:val="annotation reference"/>
    <w:basedOn w:val="Absatz-Standardschriftart"/>
    <w:semiHidden/>
    <w:unhideWhenUsed/>
    <w:rsid w:val="005F5EDE"/>
    <w:rPr>
      <w:sz w:val="16"/>
      <w:szCs w:val="16"/>
    </w:rPr>
  </w:style>
  <w:style w:type="paragraph" w:styleId="Kommentartext">
    <w:name w:val="annotation text"/>
    <w:basedOn w:val="Standard"/>
    <w:link w:val="KommentartextZchn"/>
    <w:semiHidden/>
    <w:unhideWhenUsed/>
    <w:rsid w:val="005F5EDE"/>
    <w:rPr>
      <w:sz w:val="20"/>
      <w:szCs w:val="20"/>
    </w:rPr>
  </w:style>
  <w:style w:type="character" w:customStyle="1" w:styleId="KommentartextZchn">
    <w:name w:val="Kommentartext Zchn"/>
    <w:basedOn w:val="Absatz-Standardschriftart"/>
    <w:link w:val="Kommentartext"/>
    <w:semiHidden/>
    <w:rsid w:val="005F5EDE"/>
  </w:style>
  <w:style w:type="paragraph" w:styleId="Kommentarthema">
    <w:name w:val="annotation subject"/>
    <w:basedOn w:val="Kommentartext"/>
    <w:next w:val="Kommentartext"/>
    <w:link w:val="KommentarthemaZchn"/>
    <w:semiHidden/>
    <w:unhideWhenUsed/>
    <w:rsid w:val="005F5EDE"/>
    <w:rPr>
      <w:b/>
      <w:bCs/>
    </w:rPr>
  </w:style>
  <w:style w:type="character" w:customStyle="1" w:styleId="KommentarthemaZchn">
    <w:name w:val="Kommentarthema Zchn"/>
    <w:basedOn w:val="KommentartextZchn"/>
    <w:link w:val="Kommentarthema"/>
    <w:semiHidden/>
    <w:rsid w:val="005F5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567612519">
      <w:bodyDiv w:val="1"/>
      <w:marLeft w:val="0"/>
      <w:marRight w:val="0"/>
      <w:marTop w:val="0"/>
      <w:marBottom w:val="0"/>
      <w:divBdr>
        <w:top w:val="none" w:sz="0" w:space="0" w:color="auto"/>
        <w:left w:val="none" w:sz="0" w:space="0" w:color="auto"/>
        <w:bottom w:val="none" w:sz="0" w:space="0" w:color="auto"/>
        <w:right w:val="none" w:sz="0" w:space="0" w:color="auto"/>
      </w:divBdr>
    </w:div>
    <w:div w:id="1072385360">
      <w:bodyDiv w:val="1"/>
      <w:marLeft w:val="0"/>
      <w:marRight w:val="0"/>
      <w:marTop w:val="0"/>
      <w:marBottom w:val="0"/>
      <w:divBdr>
        <w:top w:val="none" w:sz="0" w:space="0" w:color="auto"/>
        <w:left w:val="none" w:sz="0" w:space="0" w:color="auto"/>
        <w:bottom w:val="none" w:sz="0" w:space="0" w:color="auto"/>
        <w:right w:val="none" w:sz="0" w:space="0" w:color="auto"/>
      </w:divBdr>
    </w:div>
    <w:div w:id="1758405253">
      <w:bodyDiv w:val="1"/>
      <w:marLeft w:val="0"/>
      <w:marRight w:val="0"/>
      <w:marTop w:val="0"/>
      <w:marBottom w:val="0"/>
      <w:divBdr>
        <w:top w:val="none" w:sz="0" w:space="0" w:color="auto"/>
        <w:left w:val="none" w:sz="0" w:space="0" w:color="auto"/>
        <w:bottom w:val="none" w:sz="0" w:space="0" w:color="auto"/>
        <w:right w:val="none" w:sz="0" w:space="0" w:color="auto"/>
      </w:divBdr>
    </w:div>
    <w:div w:id="1777600499">
      <w:bodyDiv w:val="1"/>
      <w:marLeft w:val="0"/>
      <w:marRight w:val="0"/>
      <w:marTop w:val="0"/>
      <w:marBottom w:val="0"/>
      <w:divBdr>
        <w:top w:val="none" w:sz="0" w:space="0" w:color="auto"/>
        <w:left w:val="none" w:sz="0" w:space="0" w:color="auto"/>
        <w:bottom w:val="none" w:sz="0" w:space="0" w:color="auto"/>
        <w:right w:val="none" w:sz="0" w:space="0" w:color="auto"/>
      </w:divBdr>
    </w:div>
    <w:div w:id="21465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mpdv.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lten-group.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elten-grou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dv.com"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presse@felten-group.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pdv.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pdv.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AppData\Roaming\Microsoft\Templates\Document\Pressemeldung%20von%20MPD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01EA-CC06-4F06-BC2B-29E03FD0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 von MPDV.dotx</Template>
  <TotalTime>0</TotalTime>
  <Pages>2</Pages>
  <Words>765</Words>
  <Characters>5402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MPDV Mikrolab GmbH</Company>
  <LinksUpToDate>false</LinksUpToDate>
  <CharactersWithSpaces>6155</CharactersWithSpaces>
  <SharedDoc>false</SharedDoc>
  <HLinks>
    <vt:vector size="24" baseType="variant">
      <vt:variant>
        <vt:i4>6881330</vt:i4>
      </vt:variant>
      <vt:variant>
        <vt:i4>9</vt:i4>
      </vt:variant>
      <vt:variant>
        <vt:i4>0</vt:i4>
      </vt:variant>
      <vt:variant>
        <vt:i4>5</vt:i4>
      </vt:variant>
      <vt:variant>
        <vt:lpwstr>http://www.mpdv.de/</vt:lpwstr>
      </vt:variant>
      <vt:variant>
        <vt:lpwstr/>
      </vt:variant>
      <vt:variant>
        <vt:i4>6029347</vt:i4>
      </vt:variant>
      <vt:variant>
        <vt:i4>6</vt:i4>
      </vt:variant>
      <vt:variant>
        <vt:i4>0</vt:i4>
      </vt:variant>
      <vt:variant>
        <vt:i4>5</vt:i4>
      </vt:variant>
      <vt:variant>
        <vt:lpwstr>mailto:n.neubig@mpdv.de</vt:lpwstr>
      </vt:variant>
      <vt:variant>
        <vt:lpwstr/>
      </vt:variant>
      <vt:variant>
        <vt:i4>6881330</vt:i4>
      </vt:variant>
      <vt:variant>
        <vt:i4>3</vt:i4>
      </vt:variant>
      <vt:variant>
        <vt:i4>0</vt:i4>
      </vt:variant>
      <vt:variant>
        <vt:i4>5</vt:i4>
      </vt:variant>
      <vt:variant>
        <vt:lpwstr>http://www.mpdv.de/</vt:lpwstr>
      </vt:variant>
      <vt:variant>
        <vt:lpwstr/>
      </vt:variant>
      <vt:variant>
        <vt:i4>6881330</vt:i4>
      </vt:variant>
      <vt:variant>
        <vt:i4>0</vt:i4>
      </vt:variant>
      <vt:variant>
        <vt:i4>0</vt:i4>
      </vt:variant>
      <vt:variant>
        <vt:i4>5</vt:i4>
      </vt:variant>
      <vt:variant>
        <vt:lpwstr>http://www.mpdv.de/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Diesner</dc:creator>
  <cp:lastModifiedBy>Maren Sautner</cp:lastModifiedBy>
  <cp:revision>2</cp:revision>
  <cp:lastPrinted>2012-02-27T09:47:00Z</cp:lastPrinted>
  <dcterms:created xsi:type="dcterms:W3CDTF">2020-07-02T06:54:00Z</dcterms:created>
  <dcterms:modified xsi:type="dcterms:W3CDTF">2020-07-02T06:54:00Z</dcterms:modified>
</cp:coreProperties>
</file>