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6E97" w14:textId="77777777" w:rsidR="009C31CF" w:rsidRPr="00A4140D" w:rsidRDefault="009C31CF" w:rsidP="009C31CF">
      <w:pPr>
        <w:spacing w:line="360" w:lineRule="auto"/>
        <w:rPr>
          <w:rFonts w:ascii="Arial" w:hAnsi="Arial" w:cs="Arial"/>
          <w:b/>
          <w:color w:val="FF0000"/>
          <w:sz w:val="22"/>
          <w:szCs w:val="22"/>
        </w:rPr>
      </w:pPr>
      <w:bookmarkStart w:id="0" w:name="OLE_LINK1"/>
      <w:bookmarkStart w:id="1" w:name="OLE_LINK2"/>
      <w:bookmarkStart w:id="2" w:name="OLE_LINK3"/>
      <w:r w:rsidRPr="00A4140D">
        <w:rPr>
          <w:rFonts w:ascii="Arial" w:hAnsi="Arial" w:cs="Arial"/>
          <w:b/>
          <w:color w:val="000000" w:themeColor="text1"/>
          <w:sz w:val="22"/>
          <w:szCs w:val="22"/>
        </w:rPr>
        <w:t>Pressemitteilung</w:t>
      </w:r>
      <w:r w:rsidRPr="00A4140D">
        <w:rPr>
          <w:rFonts w:ascii="Arial" w:hAnsi="Arial" w:cs="Arial"/>
          <w:b/>
          <w:color w:val="FF0000"/>
          <w:sz w:val="22"/>
          <w:szCs w:val="22"/>
        </w:rPr>
        <w:t xml:space="preserve"> </w:t>
      </w:r>
    </w:p>
    <w:p w14:paraId="4AD14E14" w14:textId="77777777" w:rsidR="009C31CF" w:rsidRPr="0063369C" w:rsidRDefault="009C31CF" w:rsidP="009C31CF">
      <w:pPr>
        <w:spacing w:line="360" w:lineRule="auto"/>
        <w:rPr>
          <w:rFonts w:ascii="Arial" w:hAnsi="Arial" w:cs="Arial"/>
          <w:color w:val="000000" w:themeColor="text1"/>
          <w:sz w:val="10"/>
          <w:szCs w:val="10"/>
        </w:rPr>
      </w:pPr>
    </w:p>
    <w:p w14:paraId="5AAD2A15" w14:textId="77777777" w:rsidR="00C51211" w:rsidRPr="00C51211" w:rsidRDefault="00C51211" w:rsidP="00C51211">
      <w:pPr>
        <w:spacing w:line="360" w:lineRule="auto"/>
        <w:rPr>
          <w:rFonts w:ascii="Arial" w:hAnsi="Arial" w:cs="Arial"/>
          <w:b/>
          <w:color w:val="000000" w:themeColor="text1"/>
        </w:rPr>
      </w:pPr>
      <w:r w:rsidRPr="00C51211">
        <w:rPr>
          <w:rFonts w:ascii="Arial" w:hAnsi="Arial" w:cs="Arial"/>
          <w:b/>
          <w:color w:val="000000" w:themeColor="text1"/>
        </w:rPr>
        <w:t>Vertikale 3-Achs-Bearbeitungszentren</w:t>
      </w:r>
      <w:r>
        <w:rPr>
          <w:rFonts w:ascii="Arial" w:hAnsi="Arial" w:cs="Arial"/>
          <w:b/>
          <w:color w:val="000000" w:themeColor="text1"/>
        </w:rPr>
        <w:t>:</w:t>
      </w:r>
    </w:p>
    <w:p w14:paraId="40345925" w14:textId="77777777" w:rsidR="00C51211" w:rsidRPr="00C51211" w:rsidRDefault="00C51211" w:rsidP="00C51211">
      <w:pPr>
        <w:spacing w:line="360" w:lineRule="auto"/>
        <w:rPr>
          <w:rFonts w:ascii="Arial" w:hAnsi="Arial" w:cs="Arial"/>
          <w:b/>
          <w:color w:val="000000" w:themeColor="text1"/>
        </w:rPr>
      </w:pPr>
      <w:r w:rsidRPr="00C51211">
        <w:rPr>
          <w:rFonts w:ascii="Arial" w:hAnsi="Arial" w:cs="Arial"/>
          <w:b/>
          <w:color w:val="000000" w:themeColor="text1"/>
        </w:rPr>
        <w:t>Dynamik und Präzision in Balance</w:t>
      </w:r>
      <w:r>
        <w:rPr>
          <w:rFonts w:ascii="Arial" w:hAnsi="Arial" w:cs="Arial"/>
          <w:b/>
          <w:color w:val="000000" w:themeColor="text1"/>
        </w:rPr>
        <w:br/>
      </w:r>
    </w:p>
    <w:p w14:paraId="334CC166" w14:textId="4BB31010" w:rsidR="00C51211" w:rsidRPr="00C51211" w:rsidRDefault="00C51211" w:rsidP="00C51211">
      <w:pPr>
        <w:pStyle w:val="Aufzhlungszeichen"/>
        <w:numPr>
          <w:ilvl w:val="0"/>
          <w:numId w:val="0"/>
        </w:numPr>
        <w:jc w:val="left"/>
        <w:rPr>
          <w:rFonts w:ascii="Arial" w:hAnsi="Arial" w:cs="Arial"/>
          <w:color w:val="000000" w:themeColor="text1"/>
          <w:sz w:val="22"/>
          <w:szCs w:val="22"/>
        </w:rPr>
      </w:pPr>
      <w:r>
        <w:rPr>
          <w:rFonts w:ascii="Arial" w:hAnsi="Arial" w:cs="Arial"/>
          <w:color w:val="000000" w:themeColor="text1"/>
          <w:sz w:val="22"/>
          <w:szCs w:val="22"/>
        </w:rPr>
        <w:t xml:space="preserve">Pliening, </w:t>
      </w:r>
      <w:r w:rsidR="00CC3BBA">
        <w:rPr>
          <w:rFonts w:ascii="Arial" w:hAnsi="Arial" w:cs="Arial"/>
          <w:color w:val="000000" w:themeColor="text1"/>
          <w:sz w:val="22"/>
          <w:szCs w:val="22"/>
        </w:rPr>
        <w:t>April</w:t>
      </w:r>
      <w:r>
        <w:rPr>
          <w:rFonts w:ascii="Arial" w:hAnsi="Arial" w:cs="Arial"/>
          <w:color w:val="000000" w:themeColor="text1"/>
          <w:sz w:val="22"/>
          <w:szCs w:val="22"/>
        </w:rPr>
        <w:t xml:space="preserve"> 2021. </w:t>
      </w:r>
      <w:r w:rsidRPr="00C51211">
        <w:rPr>
          <w:rFonts w:ascii="Arial" w:hAnsi="Arial" w:cs="Arial"/>
          <w:color w:val="000000" w:themeColor="text1"/>
          <w:sz w:val="22"/>
          <w:szCs w:val="22"/>
        </w:rPr>
        <w:t xml:space="preserve">Mit der Baureihe VC hat </w:t>
      </w:r>
      <w:r>
        <w:rPr>
          <w:rFonts w:ascii="Arial" w:hAnsi="Arial" w:cs="Arial"/>
          <w:color w:val="000000" w:themeColor="text1"/>
          <w:sz w:val="22"/>
          <w:szCs w:val="22"/>
        </w:rPr>
        <w:t xml:space="preserve">Takumi </w:t>
      </w:r>
      <w:r w:rsidRPr="00C51211">
        <w:rPr>
          <w:rFonts w:ascii="Arial" w:hAnsi="Arial" w:cs="Arial"/>
          <w:color w:val="000000" w:themeColor="text1"/>
          <w:sz w:val="22"/>
          <w:szCs w:val="22"/>
        </w:rPr>
        <w:t>drei neue vertikale Bearbeitungszentren am Markt platziert, die speziell für mittelständische Formen- und Werkzeugbauer sowie Teilefertiger ausgelegt sind. Die Reihe umfasst die Modelle VC 0852, VC 1052 und VC 1200, vom taiwanesischen Hersteller jeweils als 3-Achs-</w:t>
      </w:r>
      <w:r w:rsidR="00CC3BBA" w:rsidRPr="00CC3BBA">
        <w:rPr>
          <w:rFonts w:ascii="Arial" w:hAnsi="Arial" w:cs="Arial"/>
          <w:color w:val="000000" w:themeColor="text1"/>
          <w:sz w:val="22"/>
          <w:szCs w:val="22"/>
        </w:rPr>
        <w:t>Bearbeitungszentrum</w:t>
      </w:r>
      <w:r w:rsidR="00EB3959">
        <w:rPr>
          <w:rFonts w:ascii="Arial" w:hAnsi="Arial" w:cs="Arial"/>
          <w:color w:val="000000" w:themeColor="text1"/>
          <w:sz w:val="22"/>
          <w:szCs w:val="22"/>
        </w:rPr>
        <w:t xml:space="preserve"> </w:t>
      </w:r>
      <w:r w:rsidRPr="00C51211">
        <w:rPr>
          <w:rFonts w:ascii="Arial" w:hAnsi="Arial" w:cs="Arial"/>
          <w:color w:val="000000" w:themeColor="text1"/>
          <w:sz w:val="22"/>
          <w:szCs w:val="22"/>
        </w:rPr>
        <w:t xml:space="preserve">aufgebaut. Die Ausführungen bieten Tischgrößen von 1000 mm x 520 mm, 1160 mm x 520 mm und 1500 mm x 660 mm, womit sie bei maximalen Tischbelastungen von 500, 650 und 1360 kg ein breites Teilespektrum abdecken. Zur Verfügung stehen Verfahrwege in X-Richtung von 860, 1060 und 1270 mm, in Y-Richtung von 520 und 660 mm sowie in Z-Richtung von </w:t>
      </w:r>
      <w:r w:rsidRPr="00CC3BBA">
        <w:rPr>
          <w:rFonts w:ascii="Arial" w:hAnsi="Arial" w:cs="Arial"/>
          <w:color w:val="000000" w:themeColor="text1"/>
          <w:sz w:val="22"/>
          <w:szCs w:val="22"/>
        </w:rPr>
        <w:t>6</w:t>
      </w:r>
      <w:r w:rsidR="00CC3BBA">
        <w:rPr>
          <w:rFonts w:ascii="Arial" w:hAnsi="Arial" w:cs="Arial"/>
          <w:color w:val="000000" w:themeColor="text1"/>
          <w:sz w:val="22"/>
          <w:szCs w:val="22"/>
        </w:rPr>
        <w:t>1</w:t>
      </w:r>
      <w:r w:rsidRPr="00CC3BBA">
        <w:rPr>
          <w:rFonts w:ascii="Arial" w:hAnsi="Arial" w:cs="Arial"/>
          <w:color w:val="000000" w:themeColor="text1"/>
          <w:sz w:val="22"/>
          <w:szCs w:val="22"/>
        </w:rPr>
        <w:t>0</w:t>
      </w:r>
      <w:r w:rsidRPr="00C51211">
        <w:rPr>
          <w:rFonts w:ascii="Arial" w:hAnsi="Arial" w:cs="Arial"/>
          <w:color w:val="000000" w:themeColor="text1"/>
          <w:sz w:val="22"/>
          <w:szCs w:val="22"/>
        </w:rPr>
        <w:t xml:space="preserve"> mm. </w:t>
      </w:r>
    </w:p>
    <w:p w14:paraId="22A4418B" w14:textId="77777777" w:rsidR="00C51211" w:rsidRPr="00C51211" w:rsidRDefault="00C51211" w:rsidP="00C51211">
      <w:pPr>
        <w:pStyle w:val="Aufzhlungszeichen"/>
        <w:numPr>
          <w:ilvl w:val="0"/>
          <w:numId w:val="0"/>
        </w:numPr>
        <w:jc w:val="left"/>
        <w:rPr>
          <w:rFonts w:ascii="Arial" w:hAnsi="Arial" w:cs="Arial"/>
          <w:color w:val="000000" w:themeColor="text1"/>
          <w:sz w:val="22"/>
          <w:szCs w:val="22"/>
        </w:rPr>
      </w:pPr>
    </w:p>
    <w:p w14:paraId="12734305" w14:textId="77777777" w:rsidR="00C51211" w:rsidRPr="00C51211" w:rsidRDefault="00C51211" w:rsidP="00C51211">
      <w:pPr>
        <w:pStyle w:val="Aufzhlungszeichen"/>
        <w:numPr>
          <w:ilvl w:val="0"/>
          <w:numId w:val="0"/>
        </w:numPr>
        <w:jc w:val="left"/>
        <w:rPr>
          <w:rFonts w:ascii="Arial" w:hAnsi="Arial" w:cs="Arial"/>
          <w:b/>
          <w:color w:val="000000" w:themeColor="text1"/>
          <w:sz w:val="22"/>
          <w:szCs w:val="22"/>
        </w:rPr>
      </w:pPr>
      <w:r w:rsidRPr="00C51211">
        <w:rPr>
          <w:rFonts w:ascii="Arial" w:hAnsi="Arial" w:cs="Arial"/>
          <w:b/>
          <w:color w:val="000000" w:themeColor="text1"/>
          <w:sz w:val="22"/>
          <w:szCs w:val="22"/>
        </w:rPr>
        <w:t>Mechanisch und thermisch stabil</w:t>
      </w:r>
    </w:p>
    <w:p w14:paraId="6ADEE244" w14:textId="2F7C14AC" w:rsidR="00C51211" w:rsidRPr="00C51211" w:rsidRDefault="00C51211" w:rsidP="00C51211">
      <w:pPr>
        <w:pStyle w:val="Aufzhlungszeichen"/>
        <w:numPr>
          <w:ilvl w:val="0"/>
          <w:numId w:val="0"/>
        </w:numPr>
        <w:jc w:val="left"/>
        <w:rPr>
          <w:rFonts w:ascii="Arial" w:hAnsi="Arial" w:cs="Arial"/>
          <w:color w:val="000000" w:themeColor="text1"/>
          <w:sz w:val="22"/>
          <w:szCs w:val="22"/>
        </w:rPr>
      </w:pPr>
      <w:r w:rsidRPr="00C51211">
        <w:rPr>
          <w:rFonts w:ascii="Arial" w:hAnsi="Arial" w:cs="Arial"/>
          <w:color w:val="000000" w:themeColor="text1"/>
          <w:sz w:val="22"/>
          <w:szCs w:val="22"/>
        </w:rPr>
        <w:t xml:space="preserve">Die tragenden Strukturen wie Bett, Säule oder Schlitten hat </w:t>
      </w:r>
      <w:r>
        <w:rPr>
          <w:rFonts w:ascii="Arial" w:hAnsi="Arial" w:cs="Arial"/>
          <w:color w:val="000000" w:themeColor="text1"/>
          <w:sz w:val="22"/>
          <w:szCs w:val="22"/>
        </w:rPr>
        <w:t>Takumi</w:t>
      </w:r>
      <w:r w:rsidRPr="00C51211">
        <w:rPr>
          <w:rFonts w:ascii="Arial" w:hAnsi="Arial" w:cs="Arial"/>
          <w:color w:val="000000" w:themeColor="text1"/>
          <w:sz w:val="22"/>
          <w:szCs w:val="22"/>
        </w:rPr>
        <w:t xml:space="preserve"> bei allen VC-Modellen aus wärmebehandeltem Meehanite-Gusseisen gefertigt, um für vibrationsarme Zerspanprozesse sowie hochwertige Bauteiloberflächen und lange Werkzeugstandzeiten zu sorgen. Zugleich wird durch v</w:t>
      </w:r>
      <w:r w:rsidR="00CC3BBA">
        <w:rPr>
          <w:rFonts w:ascii="Arial" w:hAnsi="Arial" w:cs="Arial"/>
          <w:color w:val="000000" w:themeColor="text1"/>
          <w:sz w:val="22"/>
          <w:szCs w:val="22"/>
        </w:rPr>
        <w:t>orgespannte Kugelumlaufspindeln</w:t>
      </w:r>
      <w:r w:rsidR="00EB3959">
        <w:rPr>
          <w:rFonts w:ascii="Arial" w:hAnsi="Arial" w:cs="Arial"/>
          <w:color w:val="000000" w:themeColor="text1"/>
          <w:sz w:val="22"/>
          <w:szCs w:val="22"/>
        </w:rPr>
        <w:t xml:space="preserve"> </w:t>
      </w:r>
      <w:r w:rsidR="00CC3BBA">
        <w:rPr>
          <w:rFonts w:ascii="Arial" w:hAnsi="Arial" w:cs="Arial"/>
          <w:color w:val="000000" w:themeColor="text1"/>
          <w:sz w:val="22"/>
          <w:szCs w:val="22"/>
        </w:rPr>
        <w:t>und</w:t>
      </w:r>
      <w:r w:rsidRPr="00C51211">
        <w:rPr>
          <w:rFonts w:ascii="Arial" w:hAnsi="Arial" w:cs="Arial"/>
          <w:color w:val="000000" w:themeColor="text1"/>
          <w:sz w:val="22"/>
          <w:szCs w:val="22"/>
        </w:rPr>
        <w:t xml:space="preserve"> flüssigkeitsgekühlte Frässpindeln eine große thermische Stabilität erreicht. Zur Umsetzung hochpräzis</w:t>
      </w:r>
      <w:r w:rsidR="00CC3BBA">
        <w:rPr>
          <w:rFonts w:ascii="Arial" w:hAnsi="Arial" w:cs="Arial"/>
          <w:color w:val="000000" w:themeColor="text1"/>
          <w:sz w:val="22"/>
          <w:szCs w:val="22"/>
        </w:rPr>
        <w:t>er Fräsprozesse arbeiten die VC 0852</w:t>
      </w:r>
      <w:r w:rsidR="00CC3BBA" w:rsidRPr="00CC3BBA">
        <w:rPr>
          <w:rFonts w:ascii="Arial" w:hAnsi="Arial" w:cs="Arial"/>
          <w:color w:val="000000" w:themeColor="text1"/>
          <w:sz w:val="22"/>
          <w:szCs w:val="22"/>
        </w:rPr>
        <w:t xml:space="preserve"> und </w:t>
      </w:r>
      <w:r w:rsidR="00CC3BBA">
        <w:rPr>
          <w:rFonts w:ascii="Arial" w:hAnsi="Arial" w:cs="Arial"/>
          <w:color w:val="000000" w:themeColor="text1"/>
          <w:sz w:val="22"/>
          <w:szCs w:val="22"/>
        </w:rPr>
        <w:t xml:space="preserve">VC </w:t>
      </w:r>
      <w:r w:rsidR="00CC3BBA" w:rsidRPr="00CC3BBA">
        <w:rPr>
          <w:rFonts w:ascii="Arial" w:hAnsi="Arial" w:cs="Arial"/>
          <w:color w:val="000000" w:themeColor="text1"/>
          <w:sz w:val="22"/>
          <w:szCs w:val="22"/>
        </w:rPr>
        <w:t>1052</w:t>
      </w:r>
      <w:r w:rsidR="00CC3BBA">
        <w:rPr>
          <w:rFonts w:ascii="Arial" w:hAnsi="Arial" w:cs="Arial"/>
          <w:color w:val="000000" w:themeColor="text1"/>
          <w:sz w:val="22"/>
          <w:szCs w:val="22"/>
        </w:rPr>
        <w:t xml:space="preserve"> </w:t>
      </w:r>
      <w:r w:rsidRPr="00C51211">
        <w:rPr>
          <w:rFonts w:ascii="Arial" w:hAnsi="Arial" w:cs="Arial"/>
          <w:color w:val="000000" w:themeColor="text1"/>
          <w:sz w:val="22"/>
          <w:szCs w:val="22"/>
        </w:rPr>
        <w:t xml:space="preserve">in allen drei Achsen mit Kugellinearführungen. Beim Beschleunigen und Verzögern zeigen die Linearführungen zudem ein </w:t>
      </w:r>
      <w:r w:rsidR="00CC3BBA" w:rsidRPr="00CC3BBA">
        <w:rPr>
          <w:rFonts w:ascii="Arial" w:hAnsi="Arial" w:cs="Arial"/>
          <w:color w:val="000000" w:themeColor="text1"/>
          <w:sz w:val="22"/>
          <w:szCs w:val="22"/>
        </w:rPr>
        <w:t>verzögerungsfreies</w:t>
      </w:r>
      <w:r w:rsidR="00CC3BBA">
        <w:rPr>
          <w:rFonts w:ascii="Arial" w:hAnsi="Arial" w:cs="Arial"/>
          <w:color w:val="000000" w:themeColor="text1"/>
          <w:sz w:val="22"/>
          <w:szCs w:val="22"/>
        </w:rPr>
        <w:t xml:space="preserve"> </w:t>
      </w:r>
      <w:r w:rsidRPr="00C51211">
        <w:rPr>
          <w:rFonts w:ascii="Arial" w:hAnsi="Arial" w:cs="Arial"/>
          <w:color w:val="000000" w:themeColor="text1"/>
          <w:sz w:val="22"/>
          <w:szCs w:val="22"/>
        </w:rPr>
        <w:t>Ansprechverhalten. Der Eilgang in der X/Y/Z-Achse erreicht 36/36/24 m/min, der Arbeitsvorschub beläuft sich in X/Y/Z-Richtung auf 12 m/min.</w:t>
      </w:r>
    </w:p>
    <w:p w14:paraId="039B478A" w14:textId="77777777" w:rsidR="00C51211" w:rsidRPr="00C51211" w:rsidRDefault="00C51211" w:rsidP="00C51211">
      <w:pPr>
        <w:pStyle w:val="Aufzhlungszeichen"/>
        <w:numPr>
          <w:ilvl w:val="0"/>
          <w:numId w:val="0"/>
        </w:numPr>
        <w:jc w:val="left"/>
        <w:rPr>
          <w:rFonts w:ascii="Arial" w:hAnsi="Arial" w:cs="Arial"/>
          <w:color w:val="000000" w:themeColor="text1"/>
          <w:sz w:val="22"/>
          <w:szCs w:val="22"/>
        </w:rPr>
      </w:pPr>
    </w:p>
    <w:p w14:paraId="77141DEB" w14:textId="77777777" w:rsidR="00C51211" w:rsidRPr="00C51211" w:rsidRDefault="00C51211" w:rsidP="00C51211">
      <w:pPr>
        <w:pStyle w:val="Aufzhlungszeichen"/>
        <w:numPr>
          <w:ilvl w:val="0"/>
          <w:numId w:val="0"/>
        </w:numPr>
        <w:jc w:val="left"/>
        <w:rPr>
          <w:rFonts w:ascii="Arial" w:hAnsi="Arial" w:cs="Arial"/>
          <w:b/>
          <w:color w:val="000000" w:themeColor="text1"/>
          <w:sz w:val="22"/>
          <w:szCs w:val="22"/>
        </w:rPr>
      </w:pPr>
      <w:r w:rsidRPr="00C51211">
        <w:rPr>
          <w:rFonts w:ascii="Arial" w:hAnsi="Arial" w:cs="Arial"/>
          <w:b/>
          <w:color w:val="000000" w:themeColor="text1"/>
          <w:sz w:val="22"/>
          <w:szCs w:val="22"/>
        </w:rPr>
        <w:t>Dynamische Steuerung</w:t>
      </w:r>
    </w:p>
    <w:p w14:paraId="58BA0510" w14:textId="77777777" w:rsidR="004C6AC8" w:rsidRDefault="00C51211" w:rsidP="00C51211">
      <w:pPr>
        <w:pStyle w:val="Aufzhlungszeichen"/>
        <w:numPr>
          <w:ilvl w:val="0"/>
          <w:numId w:val="0"/>
        </w:numPr>
        <w:jc w:val="left"/>
        <w:rPr>
          <w:rFonts w:ascii="Arial" w:hAnsi="Arial" w:cs="Arial"/>
          <w:color w:val="000000" w:themeColor="text1"/>
          <w:sz w:val="22"/>
          <w:szCs w:val="22"/>
        </w:rPr>
      </w:pPr>
      <w:r w:rsidRPr="00C51211">
        <w:rPr>
          <w:rFonts w:ascii="Arial" w:hAnsi="Arial" w:cs="Arial"/>
          <w:color w:val="000000" w:themeColor="text1"/>
          <w:sz w:val="22"/>
          <w:szCs w:val="22"/>
        </w:rPr>
        <w:t xml:space="preserve">Die Hochleistungsspindeln bieten Drehzahlen von 12000 beziehungsweise 15000 min-1 sowie eine Leistung von 11,5 bis 14 kW. Als Schnittstelle findet eine SK40 BigPlus Anwendung, alternativ ist der Einsatz einer BBT 40 möglich. Der Werkzeugwechsler ist als Doppelgreifer ausgeführt und verfügt über 30 Magazinplätze. Alle drei Modelle sind ausgestattet mit einer Heidenhain-Steuerung TNC 640. Für eine hohe Dynamik ist die TNC 640 in den Achsen eng abgestimmt mit Heidenhain-Motoren und den Kugellinearführungen. Das sichere Abführen der Späne einschließlich der Wärme ist über gezielt positionierte Kühlmittelspülsysteme sowie </w:t>
      </w:r>
      <w:r w:rsidR="00CC3BBA" w:rsidRPr="00CC3BBA">
        <w:rPr>
          <w:rFonts w:ascii="Arial" w:hAnsi="Arial" w:cs="Arial"/>
          <w:color w:val="000000" w:themeColor="text1"/>
          <w:sz w:val="22"/>
          <w:szCs w:val="22"/>
        </w:rPr>
        <w:t>Kratzband-Späneförderer</w:t>
      </w:r>
      <w:r w:rsidR="00CC3BBA" w:rsidRPr="00C51211">
        <w:rPr>
          <w:rFonts w:ascii="Arial" w:hAnsi="Arial" w:cs="Arial"/>
          <w:color w:val="000000" w:themeColor="text1"/>
          <w:sz w:val="22"/>
          <w:szCs w:val="22"/>
        </w:rPr>
        <w:t xml:space="preserve"> </w:t>
      </w:r>
      <w:r w:rsidRPr="00C51211">
        <w:rPr>
          <w:rFonts w:ascii="Arial" w:hAnsi="Arial" w:cs="Arial"/>
          <w:color w:val="000000" w:themeColor="text1"/>
          <w:sz w:val="22"/>
          <w:szCs w:val="22"/>
        </w:rPr>
        <w:t xml:space="preserve">gelöst. </w:t>
      </w:r>
    </w:p>
    <w:p w14:paraId="59CCC7B1" w14:textId="736118E4" w:rsidR="00C51211" w:rsidRPr="00C51211" w:rsidRDefault="00C51211" w:rsidP="00C51211">
      <w:pPr>
        <w:pStyle w:val="Aufzhlungszeichen"/>
        <w:numPr>
          <w:ilvl w:val="0"/>
          <w:numId w:val="0"/>
        </w:numPr>
        <w:jc w:val="left"/>
        <w:rPr>
          <w:rFonts w:ascii="Arial" w:hAnsi="Arial" w:cs="Arial"/>
          <w:color w:val="000000" w:themeColor="text1"/>
          <w:sz w:val="22"/>
          <w:szCs w:val="22"/>
        </w:rPr>
      </w:pPr>
      <w:r w:rsidRPr="00C51211">
        <w:rPr>
          <w:rFonts w:ascii="Arial" w:hAnsi="Arial" w:cs="Arial"/>
          <w:color w:val="000000" w:themeColor="text1"/>
          <w:sz w:val="22"/>
          <w:szCs w:val="22"/>
        </w:rPr>
        <w:lastRenderedPageBreak/>
        <w:t xml:space="preserve">Die CNC-Fräsmaschinen haben Stellflächen von 3870 mm x </w:t>
      </w:r>
      <w:r w:rsidR="00CC3BBA">
        <w:rPr>
          <w:rFonts w:ascii="Arial" w:hAnsi="Arial" w:cs="Arial"/>
          <w:color w:val="000000" w:themeColor="text1"/>
          <w:sz w:val="22"/>
          <w:szCs w:val="22"/>
        </w:rPr>
        <w:t>2</w:t>
      </w:r>
      <w:r w:rsidR="00CC3BBA" w:rsidRPr="00CC3BBA">
        <w:rPr>
          <w:rFonts w:ascii="Arial" w:hAnsi="Arial" w:cs="Arial"/>
          <w:color w:val="000000" w:themeColor="text1"/>
          <w:sz w:val="22"/>
          <w:szCs w:val="22"/>
        </w:rPr>
        <w:t xml:space="preserve">770 </w:t>
      </w:r>
      <w:r w:rsidRPr="00C51211">
        <w:rPr>
          <w:rFonts w:ascii="Arial" w:hAnsi="Arial" w:cs="Arial"/>
          <w:color w:val="000000" w:themeColor="text1"/>
          <w:sz w:val="22"/>
          <w:szCs w:val="22"/>
        </w:rPr>
        <w:t xml:space="preserve">mm (VC 0852, VC 1052) beziehungsweise </w:t>
      </w:r>
      <w:r w:rsidR="00CC3BBA" w:rsidRPr="00CC3BBA">
        <w:rPr>
          <w:rFonts w:ascii="Arial" w:hAnsi="Arial" w:cs="Arial"/>
          <w:color w:val="000000" w:themeColor="text1"/>
          <w:sz w:val="22"/>
          <w:szCs w:val="22"/>
        </w:rPr>
        <w:t>4790</w:t>
      </w:r>
      <w:r w:rsidRPr="00C51211">
        <w:rPr>
          <w:rFonts w:ascii="Arial" w:hAnsi="Arial" w:cs="Arial"/>
          <w:color w:val="000000" w:themeColor="text1"/>
          <w:sz w:val="22"/>
          <w:szCs w:val="22"/>
        </w:rPr>
        <w:t xml:space="preserve"> mm x </w:t>
      </w:r>
      <w:r w:rsidR="00F303BB">
        <w:rPr>
          <w:rFonts w:ascii="Arial" w:hAnsi="Arial" w:cs="Arial"/>
          <w:color w:val="000000" w:themeColor="text1"/>
          <w:sz w:val="22"/>
          <w:szCs w:val="22"/>
        </w:rPr>
        <w:t>2870</w:t>
      </w:r>
      <w:r w:rsidRPr="00C51211">
        <w:rPr>
          <w:rFonts w:ascii="Arial" w:hAnsi="Arial" w:cs="Arial"/>
          <w:color w:val="000000" w:themeColor="text1"/>
          <w:sz w:val="22"/>
          <w:szCs w:val="22"/>
        </w:rPr>
        <w:t xml:space="preserve"> mm und sind damit für den Werkstattbetrieb und die Werkstattprogrammierung besonders geeignet. Optional können die </w:t>
      </w:r>
      <w:r w:rsidR="00EB3959">
        <w:rPr>
          <w:rFonts w:ascii="Arial" w:hAnsi="Arial" w:cs="Arial"/>
          <w:color w:val="000000" w:themeColor="text1"/>
          <w:sz w:val="22"/>
          <w:szCs w:val="22"/>
        </w:rPr>
        <w:t xml:space="preserve">Modelle </w:t>
      </w:r>
      <w:r w:rsidRPr="00C51211">
        <w:rPr>
          <w:rFonts w:ascii="Arial" w:hAnsi="Arial" w:cs="Arial"/>
          <w:color w:val="000000" w:themeColor="text1"/>
          <w:sz w:val="22"/>
          <w:szCs w:val="22"/>
        </w:rPr>
        <w:t xml:space="preserve">mit Kreuztisch </w:t>
      </w:r>
      <w:r w:rsidR="00EB3959">
        <w:rPr>
          <w:rFonts w:ascii="Arial" w:hAnsi="Arial" w:cs="Arial"/>
          <w:color w:val="000000" w:themeColor="text1"/>
          <w:sz w:val="22"/>
          <w:szCs w:val="22"/>
        </w:rPr>
        <w:t>(VC 0852 und VC 1052)</w:t>
      </w:r>
      <w:r w:rsidR="00EB3959" w:rsidRPr="00C51211">
        <w:rPr>
          <w:rFonts w:ascii="Arial" w:hAnsi="Arial" w:cs="Arial"/>
          <w:color w:val="000000" w:themeColor="text1"/>
          <w:sz w:val="22"/>
          <w:szCs w:val="22"/>
        </w:rPr>
        <w:t xml:space="preserve"> </w:t>
      </w:r>
      <w:r w:rsidRPr="00C51211">
        <w:rPr>
          <w:rFonts w:ascii="Arial" w:hAnsi="Arial" w:cs="Arial"/>
          <w:color w:val="000000" w:themeColor="text1"/>
          <w:sz w:val="22"/>
          <w:szCs w:val="22"/>
        </w:rPr>
        <w:t xml:space="preserve">mit gekühlten Kugelrollspindeln in X, Y und Z ausgestattet werden. Auch ein Rundtisch für die Teilefertigung mit vier oder fünf Achsen lässt sich auf Wunsch hinzufügen. </w:t>
      </w:r>
    </w:p>
    <w:p w14:paraId="2015ACF1" w14:textId="77777777" w:rsidR="00C51211" w:rsidRPr="00C51211" w:rsidRDefault="00C51211" w:rsidP="00C51211">
      <w:pPr>
        <w:pStyle w:val="Aufzhlungszeichen"/>
        <w:numPr>
          <w:ilvl w:val="0"/>
          <w:numId w:val="0"/>
        </w:numPr>
        <w:jc w:val="left"/>
        <w:rPr>
          <w:rFonts w:ascii="Arial" w:hAnsi="Arial" w:cs="Arial"/>
          <w:color w:val="000000" w:themeColor="text1"/>
          <w:sz w:val="22"/>
          <w:szCs w:val="22"/>
        </w:rPr>
      </w:pPr>
    </w:p>
    <w:p w14:paraId="7A9852A5" w14:textId="77777777" w:rsidR="00C51211" w:rsidRPr="00C51211" w:rsidRDefault="00C51211" w:rsidP="00C51211">
      <w:pPr>
        <w:pStyle w:val="Aufzhlungszeichen"/>
        <w:numPr>
          <w:ilvl w:val="0"/>
          <w:numId w:val="0"/>
        </w:numPr>
        <w:jc w:val="left"/>
        <w:rPr>
          <w:rFonts w:ascii="Arial" w:hAnsi="Arial" w:cs="Arial"/>
          <w:b/>
          <w:color w:val="000000" w:themeColor="text1"/>
          <w:sz w:val="22"/>
          <w:szCs w:val="22"/>
        </w:rPr>
      </w:pPr>
      <w:r w:rsidRPr="00C51211">
        <w:rPr>
          <w:rFonts w:ascii="Arial" w:hAnsi="Arial" w:cs="Arial"/>
          <w:b/>
          <w:color w:val="000000" w:themeColor="text1"/>
          <w:sz w:val="22"/>
          <w:szCs w:val="22"/>
        </w:rPr>
        <w:t>Preis-Leistung im attraktiven Verhältnis</w:t>
      </w:r>
    </w:p>
    <w:p w14:paraId="40A76D84" w14:textId="27CD804C" w:rsidR="00C51211" w:rsidRDefault="00C51211" w:rsidP="00C51211">
      <w:pPr>
        <w:pStyle w:val="Aufzhlungszeichen"/>
        <w:numPr>
          <w:ilvl w:val="0"/>
          <w:numId w:val="0"/>
        </w:numPr>
        <w:jc w:val="left"/>
        <w:rPr>
          <w:rFonts w:ascii="Arial" w:hAnsi="Arial" w:cs="Arial"/>
          <w:color w:val="000000" w:themeColor="text1"/>
          <w:sz w:val="22"/>
          <w:szCs w:val="22"/>
        </w:rPr>
      </w:pPr>
      <w:r w:rsidRPr="00C51211">
        <w:rPr>
          <w:rFonts w:ascii="Arial" w:hAnsi="Arial" w:cs="Arial"/>
          <w:color w:val="000000" w:themeColor="text1"/>
          <w:sz w:val="22"/>
          <w:szCs w:val="22"/>
        </w:rPr>
        <w:t xml:space="preserve">„Die Maschinen arbeiten schnell und genau und erzielen eine hohe Oberflächengüte, die unter anderem durch hochentwickelte Mess- und Steuerungssensorik erreicht wird“, fasst </w:t>
      </w:r>
      <w:r w:rsidR="00CC3BBA" w:rsidRPr="00CC3BBA">
        <w:rPr>
          <w:rFonts w:ascii="Arial" w:hAnsi="Arial" w:cs="Arial"/>
          <w:color w:val="000000" w:themeColor="text1"/>
          <w:sz w:val="22"/>
          <w:szCs w:val="22"/>
        </w:rPr>
        <w:t>Sebastian Herr</w:t>
      </w:r>
      <w:r w:rsidRPr="00CC3BBA">
        <w:rPr>
          <w:rFonts w:ascii="Arial" w:hAnsi="Arial" w:cs="Arial"/>
          <w:color w:val="000000" w:themeColor="text1"/>
          <w:sz w:val="22"/>
          <w:szCs w:val="22"/>
        </w:rPr>
        <w:t xml:space="preserve"> </w:t>
      </w:r>
      <w:r w:rsidRPr="00C51211">
        <w:rPr>
          <w:rFonts w:ascii="Arial" w:hAnsi="Arial" w:cs="Arial"/>
          <w:color w:val="000000" w:themeColor="text1"/>
          <w:sz w:val="22"/>
          <w:szCs w:val="22"/>
        </w:rPr>
        <w:t xml:space="preserve">zusammen, bei HURCO verantwortlich für den Vertrieb </w:t>
      </w:r>
      <w:r>
        <w:rPr>
          <w:rFonts w:ascii="Arial" w:hAnsi="Arial" w:cs="Arial"/>
          <w:color w:val="000000" w:themeColor="text1"/>
          <w:sz w:val="22"/>
          <w:szCs w:val="22"/>
        </w:rPr>
        <w:t>von Takumi ist</w:t>
      </w:r>
      <w:r w:rsidRPr="00C51211">
        <w:rPr>
          <w:rFonts w:ascii="Arial" w:hAnsi="Arial" w:cs="Arial"/>
          <w:color w:val="000000" w:themeColor="text1"/>
          <w:sz w:val="22"/>
          <w:szCs w:val="22"/>
        </w:rPr>
        <w:t>. „Zentrale Argumente für die VC-Reihe sind somit Dynamik, Präzision und ein attraktives Preis-Leistungs-Verhältnis.“ T</w:t>
      </w:r>
      <w:r>
        <w:rPr>
          <w:rFonts w:ascii="Arial" w:hAnsi="Arial" w:cs="Arial"/>
          <w:color w:val="000000" w:themeColor="text1"/>
          <w:sz w:val="22"/>
          <w:szCs w:val="22"/>
        </w:rPr>
        <w:t>akumi</w:t>
      </w:r>
      <w:r w:rsidRPr="00C51211">
        <w:rPr>
          <w:rFonts w:ascii="Arial" w:hAnsi="Arial" w:cs="Arial"/>
          <w:color w:val="000000" w:themeColor="text1"/>
          <w:sz w:val="22"/>
          <w:szCs w:val="22"/>
        </w:rPr>
        <w:t xml:space="preserve">, 1988 gegründet, gehört seit 2015 zur HURCO-Gruppe. Das Unternehmen mit Sitz in Taichung/Taiwan entwickelt und fertigt vertikale 3-Achs-Bearbeitungszentren, 3-Achs-Portalbearbeitungszentren, 5-Achs-Bearbeitungszentren sowie Grafitbearbeitungszentren, die insbesondere auf den Formen- und Werkzeugbau ausgerichtet sind. </w:t>
      </w:r>
    </w:p>
    <w:p w14:paraId="1BC74E5D" w14:textId="77777777" w:rsidR="00E11502" w:rsidRDefault="00E11502" w:rsidP="00C51211">
      <w:pPr>
        <w:pStyle w:val="Aufzhlungszeichen"/>
        <w:numPr>
          <w:ilvl w:val="0"/>
          <w:numId w:val="0"/>
        </w:numPr>
        <w:jc w:val="left"/>
        <w:rPr>
          <w:rFonts w:ascii="Arial" w:hAnsi="Arial" w:cs="Arial"/>
          <w:color w:val="000000" w:themeColor="text1"/>
          <w:sz w:val="22"/>
          <w:szCs w:val="22"/>
        </w:rPr>
      </w:pPr>
    </w:p>
    <w:p w14:paraId="5C22822B" w14:textId="77777777" w:rsidR="00E11502" w:rsidRDefault="00E11502" w:rsidP="00C51211">
      <w:pPr>
        <w:pStyle w:val="Aufzhlungszeichen"/>
        <w:numPr>
          <w:ilvl w:val="0"/>
          <w:numId w:val="0"/>
        </w:numPr>
        <w:jc w:val="left"/>
        <w:rPr>
          <w:rFonts w:ascii="Arial" w:hAnsi="Arial" w:cs="Arial"/>
          <w:color w:val="000000" w:themeColor="text1"/>
          <w:sz w:val="22"/>
          <w:szCs w:val="22"/>
        </w:rPr>
      </w:pPr>
    </w:p>
    <w:p w14:paraId="228DD6CF" w14:textId="704B8201" w:rsidR="00E11502" w:rsidRPr="00C51211" w:rsidRDefault="00E11502" w:rsidP="00C51211">
      <w:pPr>
        <w:pStyle w:val="Aufzhlungszeichen"/>
        <w:numPr>
          <w:ilvl w:val="0"/>
          <w:numId w:val="0"/>
        </w:numPr>
        <w:jc w:val="left"/>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7A46A37D" wp14:editId="5608291C">
            <wp:extent cx="2724219" cy="215840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1052__Schatten_R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4388" cy="2206081"/>
                    </a:xfrm>
                    <a:prstGeom prst="rect">
                      <a:avLst/>
                    </a:prstGeom>
                  </pic:spPr>
                </pic:pic>
              </a:graphicData>
            </a:graphic>
          </wp:inline>
        </w:drawing>
      </w:r>
      <w:r>
        <w:rPr>
          <w:rFonts w:ascii="Arial" w:hAnsi="Arial" w:cs="Arial"/>
          <w:color w:val="000000" w:themeColor="text1"/>
          <w:sz w:val="22"/>
          <w:szCs w:val="22"/>
        </w:rPr>
        <w:t xml:space="preserve">               </w:t>
      </w:r>
      <w:r>
        <w:rPr>
          <w:rFonts w:ascii="Arial" w:hAnsi="Arial" w:cs="Arial"/>
          <w:noProof/>
          <w:color w:val="000000" w:themeColor="text1"/>
          <w:sz w:val="22"/>
          <w:szCs w:val="22"/>
        </w:rPr>
        <w:drawing>
          <wp:inline distT="0" distB="0" distL="0" distR="0" wp14:anchorId="1762078F" wp14:editId="06647B78">
            <wp:extent cx="2519487" cy="1678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JOB706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521" cy="1699621"/>
                    </a:xfrm>
                    <a:prstGeom prst="rect">
                      <a:avLst/>
                    </a:prstGeom>
                  </pic:spPr>
                </pic:pic>
              </a:graphicData>
            </a:graphic>
          </wp:inline>
        </w:drawing>
      </w:r>
    </w:p>
    <w:p w14:paraId="7221383E" w14:textId="77777777" w:rsidR="00C51211" w:rsidRPr="00C51211" w:rsidRDefault="00C51211" w:rsidP="00C51211">
      <w:pPr>
        <w:pStyle w:val="Aufzhlungszeichen"/>
        <w:numPr>
          <w:ilvl w:val="0"/>
          <w:numId w:val="0"/>
        </w:numPr>
        <w:jc w:val="left"/>
        <w:rPr>
          <w:rFonts w:ascii="Arial" w:hAnsi="Arial" w:cs="Arial"/>
          <w:color w:val="000000" w:themeColor="text1"/>
          <w:sz w:val="22"/>
          <w:szCs w:val="22"/>
        </w:rPr>
      </w:pPr>
    </w:p>
    <w:p w14:paraId="7F7793D0" w14:textId="392C2D36" w:rsidR="004255CD" w:rsidRPr="00FD27BF" w:rsidRDefault="00E11502" w:rsidP="004255CD">
      <w:pPr>
        <w:spacing w:line="360" w:lineRule="auto"/>
        <w:rPr>
          <w:rFonts w:ascii="Arial" w:hAnsi="Arial" w:cs="Arial"/>
          <w:i/>
          <w:color w:val="FF0000"/>
          <w:sz w:val="22"/>
          <w:szCs w:val="22"/>
        </w:rPr>
      </w:pPr>
      <w:r w:rsidRPr="00FD27BF">
        <w:rPr>
          <w:rFonts w:ascii="Arial" w:hAnsi="Arial" w:cs="Arial"/>
          <w:i/>
          <w:color w:val="000000" w:themeColor="text1"/>
          <w:sz w:val="22"/>
          <w:szCs w:val="22"/>
        </w:rPr>
        <w:t>Neue</w:t>
      </w:r>
      <w:r w:rsidRPr="00FD27BF">
        <w:rPr>
          <w:rFonts w:ascii="Arial" w:hAnsi="Arial" w:cs="Arial"/>
          <w:i/>
          <w:color w:val="000000" w:themeColor="text1"/>
          <w:sz w:val="22"/>
          <w:szCs w:val="22"/>
        </w:rPr>
        <w:t xml:space="preserve"> Baureihe VC </w:t>
      </w:r>
      <w:r w:rsidRPr="00FD27BF">
        <w:rPr>
          <w:rFonts w:ascii="Arial" w:hAnsi="Arial" w:cs="Arial"/>
          <w:i/>
          <w:color w:val="000000" w:themeColor="text1"/>
          <w:sz w:val="22"/>
          <w:szCs w:val="22"/>
        </w:rPr>
        <w:t>von</w:t>
      </w:r>
      <w:r w:rsidRPr="00FD27BF">
        <w:rPr>
          <w:rFonts w:ascii="Arial" w:hAnsi="Arial" w:cs="Arial"/>
          <w:i/>
          <w:color w:val="000000" w:themeColor="text1"/>
          <w:sz w:val="22"/>
          <w:szCs w:val="22"/>
        </w:rPr>
        <w:t xml:space="preserve"> Takumi</w:t>
      </w:r>
      <w:r w:rsidRPr="00FD27BF">
        <w:rPr>
          <w:rFonts w:ascii="Arial" w:hAnsi="Arial" w:cs="Arial"/>
          <w:i/>
          <w:color w:val="000000" w:themeColor="text1"/>
          <w:sz w:val="22"/>
          <w:szCs w:val="22"/>
        </w:rPr>
        <w:t>:</w:t>
      </w:r>
      <w:r w:rsidRPr="00FD27BF">
        <w:rPr>
          <w:rFonts w:ascii="Arial" w:hAnsi="Arial" w:cs="Arial"/>
          <w:i/>
          <w:color w:val="000000" w:themeColor="text1"/>
          <w:sz w:val="22"/>
          <w:szCs w:val="22"/>
        </w:rPr>
        <w:t xml:space="preserve"> </w:t>
      </w:r>
      <w:r w:rsidRPr="00FD27BF">
        <w:rPr>
          <w:rFonts w:ascii="Arial" w:hAnsi="Arial" w:cs="Arial"/>
          <w:i/>
          <w:color w:val="000000" w:themeColor="text1"/>
          <w:sz w:val="22"/>
          <w:szCs w:val="22"/>
        </w:rPr>
        <w:t>Die</w:t>
      </w:r>
      <w:r w:rsidRPr="00FD27BF">
        <w:rPr>
          <w:rFonts w:ascii="Arial" w:hAnsi="Arial" w:cs="Arial"/>
          <w:i/>
          <w:color w:val="000000" w:themeColor="text1"/>
          <w:sz w:val="22"/>
          <w:szCs w:val="22"/>
        </w:rPr>
        <w:t xml:space="preserve"> vertikale</w:t>
      </w:r>
      <w:r w:rsidRPr="00FD27BF">
        <w:rPr>
          <w:rFonts w:ascii="Arial" w:hAnsi="Arial" w:cs="Arial"/>
          <w:i/>
          <w:color w:val="000000" w:themeColor="text1"/>
          <w:sz w:val="22"/>
          <w:szCs w:val="22"/>
        </w:rPr>
        <w:t>n</w:t>
      </w:r>
      <w:r w:rsidRPr="00FD27BF">
        <w:rPr>
          <w:rFonts w:ascii="Arial" w:hAnsi="Arial" w:cs="Arial"/>
          <w:i/>
          <w:color w:val="000000" w:themeColor="text1"/>
          <w:sz w:val="22"/>
          <w:szCs w:val="22"/>
        </w:rPr>
        <w:t xml:space="preserve"> als 3-Achs-Bearbeitungszentren </w:t>
      </w:r>
      <w:r w:rsidRPr="00FD27BF">
        <w:rPr>
          <w:rFonts w:ascii="Arial" w:hAnsi="Arial" w:cs="Arial"/>
          <w:i/>
          <w:color w:val="000000" w:themeColor="text1"/>
          <w:sz w:val="22"/>
          <w:szCs w:val="22"/>
        </w:rPr>
        <w:t>sind</w:t>
      </w:r>
      <w:r w:rsidRPr="00FD27BF">
        <w:rPr>
          <w:rFonts w:ascii="Arial" w:hAnsi="Arial" w:cs="Arial"/>
          <w:i/>
          <w:color w:val="000000" w:themeColor="text1"/>
          <w:sz w:val="22"/>
          <w:szCs w:val="22"/>
        </w:rPr>
        <w:t xml:space="preserve"> für mittelständische Formen- und Werkzeugbauer sowie Teilefertiger ausgelegt</w:t>
      </w:r>
      <w:r w:rsidR="004C6AC8">
        <w:rPr>
          <w:rFonts w:ascii="Arial" w:hAnsi="Arial" w:cs="Arial"/>
          <w:i/>
          <w:color w:val="000000" w:themeColor="text1"/>
          <w:sz w:val="22"/>
          <w:szCs w:val="22"/>
        </w:rPr>
        <w:t>. Die Reihe</w:t>
      </w:r>
      <w:bookmarkStart w:id="3" w:name="_GoBack"/>
      <w:bookmarkEnd w:id="3"/>
      <w:r w:rsidRPr="00FD27BF">
        <w:rPr>
          <w:rFonts w:ascii="Arial" w:hAnsi="Arial" w:cs="Arial"/>
          <w:i/>
          <w:color w:val="000000" w:themeColor="text1"/>
          <w:sz w:val="22"/>
          <w:szCs w:val="22"/>
        </w:rPr>
        <w:t xml:space="preserve"> </w:t>
      </w:r>
      <w:r w:rsidRPr="00FD27BF">
        <w:rPr>
          <w:rFonts w:ascii="Arial" w:hAnsi="Arial" w:cs="Arial"/>
          <w:i/>
          <w:color w:val="000000" w:themeColor="text1"/>
          <w:sz w:val="22"/>
          <w:szCs w:val="22"/>
        </w:rPr>
        <w:t xml:space="preserve">umfasst die Modelle VC 0852, VC 1052 und VC 1200. </w:t>
      </w:r>
      <w:r w:rsidR="004255CD" w:rsidRPr="00FD27BF">
        <w:rPr>
          <w:rFonts w:ascii="Arial" w:hAnsi="Arial" w:cs="Arial"/>
          <w:i/>
          <w:color w:val="000000" w:themeColor="text1"/>
          <w:sz w:val="22"/>
          <w:szCs w:val="22"/>
        </w:rPr>
        <w:t>(Foto</w:t>
      </w:r>
      <w:r w:rsidRPr="00FD27BF">
        <w:rPr>
          <w:rFonts w:ascii="Arial" w:hAnsi="Arial" w:cs="Arial"/>
          <w:i/>
          <w:color w:val="000000" w:themeColor="text1"/>
          <w:sz w:val="22"/>
          <w:szCs w:val="22"/>
        </w:rPr>
        <w:t>s</w:t>
      </w:r>
      <w:r w:rsidR="004255CD" w:rsidRPr="00FD27BF">
        <w:rPr>
          <w:rFonts w:ascii="Arial" w:hAnsi="Arial" w:cs="Arial"/>
          <w:i/>
          <w:color w:val="000000" w:themeColor="text1"/>
          <w:sz w:val="22"/>
          <w:szCs w:val="22"/>
        </w:rPr>
        <w:t>: HURCO)</w:t>
      </w:r>
    </w:p>
    <w:bookmarkEnd w:id="0"/>
    <w:bookmarkEnd w:id="1"/>
    <w:bookmarkEnd w:id="2"/>
    <w:p w14:paraId="296E84FB" w14:textId="77777777" w:rsidR="004255CD" w:rsidRDefault="004255CD" w:rsidP="00FC4440">
      <w:pPr>
        <w:pStyle w:val="berschrift4"/>
        <w:rPr>
          <w:rFonts w:ascii="Arial" w:eastAsia="Arial Unicode MS" w:hAnsi="Arial"/>
          <w:color w:val="000000" w:themeColor="text1"/>
          <w:sz w:val="22"/>
          <w:szCs w:val="22"/>
          <w:bdr w:val="nil"/>
        </w:rPr>
      </w:pPr>
    </w:p>
    <w:p w14:paraId="2066A3FC" w14:textId="77777777" w:rsidR="00E11502" w:rsidRDefault="00E11502">
      <w:pPr>
        <w:rPr>
          <w:rFonts w:ascii="Arial" w:eastAsia="Arial Unicode MS" w:hAnsi="Arial" w:cs="Arial"/>
          <w:b/>
          <w:bCs/>
          <w:color w:val="000000" w:themeColor="text1"/>
          <w:sz w:val="22"/>
          <w:szCs w:val="22"/>
          <w:bdr w:val="nil"/>
        </w:rPr>
      </w:pPr>
      <w:r>
        <w:rPr>
          <w:rFonts w:ascii="Arial" w:eastAsia="Arial Unicode MS" w:hAnsi="Arial"/>
          <w:color w:val="000000" w:themeColor="text1"/>
          <w:sz w:val="22"/>
          <w:szCs w:val="22"/>
          <w:bdr w:val="nil"/>
        </w:rPr>
        <w:br w:type="page"/>
      </w:r>
    </w:p>
    <w:p w14:paraId="0FF052C0" w14:textId="614B4A1A" w:rsidR="00FC4440" w:rsidRPr="003E4C5E" w:rsidRDefault="00FC4440" w:rsidP="00FC4440">
      <w:pPr>
        <w:pStyle w:val="berschrift4"/>
        <w:rPr>
          <w:rFonts w:ascii="Arial" w:eastAsia="Arial Unicode MS" w:hAnsi="Arial"/>
          <w:color w:val="000000" w:themeColor="text1"/>
          <w:sz w:val="22"/>
          <w:szCs w:val="22"/>
          <w:bdr w:val="nil"/>
        </w:rPr>
      </w:pPr>
      <w:r w:rsidRPr="003E4C5E">
        <w:rPr>
          <w:rFonts w:ascii="Arial" w:eastAsia="Arial Unicode MS" w:hAnsi="Arial"/>
          <w:color w:val="000000" w:themeColor="text1"/>
          <w:sz w:val="22"/>
          <w:szCs w:val="22"/>
          <w:bdr w:val="nil"/>
        </w:rPr>
        <w:lastRenderedPageBreak/>
        <w:t xml:space="preserve">Über </w:t>
      </w:r>
      <w:r w:rsidRPr="003E4C5E">
        <w:rPr>
          <w:rFonts w:ascii="Arial" w:hAnsi="Arial"/>
          <w:color w:val="000000" w:themeColor="text1"/>
          <w:sz w:val="22"/>
          <w:szCs w:val="22"/>
        </w:rPr>
        <w:t>HURCO</w:t>
      </w:r>
    </w:p>
    <w:p w14:paraId="11A340C2" w14:textId="77777777" w:rsidR="00FC4440" w:rsidRPr="003303A3" w:rsidRDefault="00FC4440" w:rsidP="00FC4440">
      <w:pPr>
        <w:autoSpaceDE w:val="0"/>
        <w:autoSpaceDN w:val="0"/>
        <w:rPr>
          <w:rFonts w:ascii="Arial" w:hAnsi="Arial" w:cs="Arial"/>
          <w:color w:val="000000" w:themeColor="text1"/>
          <w:sz w:val="20"/>
          <w:szCs w:val="20"/>
        </w:rPr>
      </w:pPr>
      <w:r w:rsidRPr="003303A3">
        <w:rPr>
          <w:rFonts w:ascii="Arial" w:hAnsi="Arial" w:cs="Arial"/>
          <w:color w:val="000000" w:themeColor="text1"/>
          <w:sz w:val="20"/>
          <w:szCs w:val="20"/>
        </w:rPr>
        <w:t xml:space="preserve">HURCO Companies Inc. wurde 1968 gegründet. Das auf Industrietechnologie spezialisierte Unternehmen entwickelt und fertigt interaktive Computersteuerungen, Software sowie computergestützte Werkzeugmaschinen und -komponenten. Endmarkt ist vor allem die kundenbezogene Einzel- und Kleinserienfertigung innerhalb größerer Unternehmen in Branchen wie Luft- und Raumfahrt, Verteidigung, Medizintechnik, Energie, Transport und Computertechnik. </w:t>
      </w:r>
      <w:r w:rsidRPr="002617BE">
        <w:rPr>
          <w:rFonts w:ascii="Arial" w:hAnsi="Arial" w:cs="Arial"/>
          <w:color w:val="000000" w:themeColor="text1"/>
          <w:sz w:val="20"/>
          <w:szCs w:val="20"/>
        </w:rPr>
        <w:t>Das in Indianapolis, Indiana (USA), ansässige Unternehmen mit Fertigungsbetrieben in Taiwan, Italien und USA verkauft seine Produkte in Nordamerika, Europa und Asien.</w:t>
      </w:r>
      <w:r>
        <w:rPr>
          <w:rFonts w:ascii="Arial" w:hAnsi="Arial" w:cs="Arial"/>
          <w:color w:val="000000" w:themeColor="text1"/>
          <w:sz w:val="20"/>
          <w:szCs w:val="20"/>
        </w:rPr>
        <w:t xml:space="preserve"> </w:t>
      </w:r>
      <w:r w:rsidRPr="003303A3">
        <w:rPr>
          <w:rFonts w:ascii="Arial" w:hAnsi="Arial" w:cs="Arial"/>
          <w:color w:val="000000" w:themeColor="text1"/>
          <w:sz w:val="20"/>
          <w:szCs w:val="20"/>
        </w:rPr>
        <w:t>Tochtergesellschaften in Deutschland, Italien, Frankreich, England, Polen, China, Indien, Singapur, Südafrika und den USA kümmern sich um den Vertrieb, anwendungstechnischen Support und Kundendienst.</w:t>
      </w:r>
      <w:r>
        <w:rPr>
          <w:rFonts w:ascii="Arial" w:hAnsi="Arial" w:cs="Arial"/>
          <w:color w:val="000000" w:themeColor="text1"/>
          <w:sz w:val="20"/>
          <w:szCs w:val="20"/>
        </w:rPr>
        <w:t xml:space="preserve"> </w:t>
      </w:r>
      <w:r w:rsidRPr="003303A3">
        <w:rPr>
          <w:rFonts w:ascii="Arial" w:hAnsi="Arial" w:cs="Arial"/>
          <w:color w:val="000000" w:themeColor="text1"/>
          <w:sz w:val="20"/>
          <w:szCs w:val="20"/>
        </w:rPr>
        <w:t xml:space="preserve">www.hurco.com </w:t>
      </w:r>
    </w:p>
    <w:p w14:paraId="3EF7FE03" w14:textId="77777777" w:rsidR="00FC4440" w:rsidRPr="003303A3" w:rsidRDefault="00FC4440" w:rsidP="00FC4440">
      <w:pPr>
        <w:autoSpaceDE w:val="0"/>
        <w:autoSpaceDN w:val="0"/>
        <w:rPr>
          <w:rFonts w:ascii="Arial" w:hAnsi="Arial" w:cs="Arial"/>
          <w:color w:val="000000" w:themeColor="text1"/>
          <w:sz w:val="20"/>
          <w:szCs w:val="20"/>
        </w:rPr>
      </w:pPr>
    </w:p>
    <w:p w14:paraId="4AD88105" w14:textId="77777777" w:rsidR="00FC4440" w:rsidRPr="003303A3" w:rsidRDefault="00FC4440" w:rsidP="00FC4440">
      <w:pPr>
        <w:autoSpaceDE w:val="0"/>
        <w:autoSpaceDN w:val="0"/>
        <w:rPr>
          <w:rFonts w:ascii="Arial" w:hAnsi="Arial" w:cs="Arial"/>
          <w:color w:val="000000" w:themeColor="text1"/>
          <w:sz w:val="20"/>
          <w:szCs w:val="20"/>
        </w:rPr>
      </w:pPr>
      <w:r w:rsidRPr="003303A3">
        <w:rPr>
          <w:rFonts w:ascii="Arial" w:hAnsi="Arial" w:cs="Arial"/>
          <w:color w:val="000000" w:themeColor="text1"/>
          <w:sz w:val="20"/>
          <w:szCs w:val="20"/>
        </w:rPr>
        <w:t>Die HURCO GmbH Deutschland in Pliening bei München ist eine HURCO-Tochter mit Schlüsselfunktion: Von hier aus werden der Vertrieb und die Kundenbetreuung in ganz Europa gesteuert. Das Tochterunternehmen in Deutschland existiert seit 1988 und beschäftigt knapp 100 Mitarbeiter.</w:t>
      </w:r>
    </w:p>
    <w:p w14:paraId="6EDA850A" w14:textId="77777777" w:rsidR="00FC4440" w:rsidRPr="003E4C5E" w:rsidRDefault="00FC4440" w:rsidP="00FC4440">
      <w:pPr>
        <w:autoSpaceDE w:val="0"/>
        <w:autoSpaceDN w:val="0"/>
        <w:rPr>
          <w:rFonts w:ascii="Arial" w:hAnsi="Arial" w:cs="Arial"/>
          <w:color w:val="000000" w:themeColor="text1"/>
          <w:sz w:val="20"/>
          <w:szCs w:val="20"/>
          <w:lang w:val="en-US"/>
        </w:rPr>
      </w:pPr>
      <w:r w:rsidRPr="003E4C5E">
        <w:rPr>
          <w:rFonts w:ascii="Arial" w:hAnsi="Arial" w:cs="Arial"/>
          <w:color w:val="000000" w:themeColor="text1"/>
          <w:sz w:val="20"/>
          <w:szCs w:val="20"/>
          <w:lang w:val="en-US"/>
        </w:rPr>
        <w:t>www.hurco.de</w:t>
      </w:r>
    </w:p>
    <w:p w14:paraId="502EC3DF" w14:textId="77777777" w:rsidR="00FC4440" w:rsidRPr="003E4C5E" w:rsidRDefault="00FC4440" w:rsidP="00FC4440">
      <w:pPr>
        <w:autoSpaceDE w:val="0"/>
        <w:autoSpaceDN w:val="0"/>
        <w:rPr>
          <w:rFonts w:ascii="Arial" w:eastAsia="Arial Unicode MS" w:hAnsi="Arial" w:cs="Arial"/>
          <w:b/>
          <w:bCs/>
          <w:color w:val="000000" w:themeColor="text1"/>
          <w:bdr w:val="nil"/>
          <w:lang w:val="en-US"/>
        </w:rPr>
      </w:pPr>
    </w:p>
    <w:p w14:paraId="2D1D29F0" w14:textId="77777777" w:rsidR="003E4C5E" w:rsidRDefault="003E4C5E" w:rsidP="00FC4440">
      <w:pPr>
        <w:autoSpaceDE w:val="0"/>
        <w:autoSpaceDN w:val="0"/>
        <w:rPr>
          <w:rFonts w:ascii="Arial" w:eastAsia="Arial Unicode MS" w:hAnsi="Arial" w:cs="Arial"/>
          <w:b/>
          <w:bCs/>
          <w:color w:val="000000" w:themeColor="text1"/>
          <w:bdr w:val="nil"/>
          <w:lang w:val="en-US"/>
        </w:rPr>
      </w:pPr>
    </w:p>
    <w:p w14:paraId="52DEB38E" w14:textId="77777777" w:rsidR="00FC4440" w:rsidRPr="003E4C5E" w:rsidRDefault="00FC4440" w:rsidP="00FC4440">
      <w:pPr>
        <w:autoSpaceDE w:val="0"/>
        <w:autoSpaceDN w:val="0"/>
        <w:rPr>
          <w:rFonts w:ascii="Arial" w:eastAsia="Arial Unicode MS" w:hAnsi="Arial" w:cs="Arial"/>
          <w:b/>
          <w:bCs/>
          <w:color w:val="000000" w:themeColor="text1"/>
          <w:bdr w:val="nil"/>
        </w:rPr>
      </w:pPr>
      <w:r w:rsidRPr="003E4C5E">
        <w:rPr>
          <w:rFonts w:ascii="Arial" w:eastAsia="Arial Unicode MS" w:hAnsi="Arial" w:cs="Arial"/>
          <w:b/>
          <w:bCs/>
          <w:color w:val="000000" w:themeColor="text1"/>
          <w:bdr w:val="nil"/>
        </w:rPr>
        <w:t>Kontakt:</w:t>
      </w:r>
      <w:r w:rsidR="003E4C5E" w:rsidRPr="003E4C5E">
        <w:rPr>
          <w:rFonts w:ascii="Arial" w:eastAsia="Arial Unicode MS" w:hAnsi="Arial" w:cs="Arial"/>
          <w:b/>
          <w:bCs/>
          <w:color w:val="000000" w:themeColor="text1"/>
          <w:bdr w:val="nil"/>
        </w:rPr>
        <w:br/>
      </w:r>
      <w:r w:rsidRPr="003E4C5E">
        <w:rPr>
          <w:rFonts w:ascii="Arial" w:eastAsia="Arial Unicode MS" w:hAnsi="Arial" w:cs="Arial"/>
          <w:b/>
          <w:bCs/>
          <w:color w:val="000000" w:themeColor="text1"/>
          <w:bdr w:val="nil"/>
        </w:rPr>
        <w:t xml:space="preserve"> </w:t>
      </w:r>
    </w:p>
    <w:p w14:paraId="449B207C" w14:textId="77777777" w:rsidR="003E4C5E" w:rsidRDefault="00FC4440" w:rsidP="003E4C5E">
      <w:r w:rsidRPr="003E4C5E">
        <w:rPr>
          <w:rFonts w:ascii="Arial" w:hAnsi="Arial" w:cs="Arial"/>
          <w:color w:val="000000" w:themeColor="text1"/>
          <w:sz w:val="20"/>
          <w:szCs w:val="20"/>
        </w:rPr>
        <w:t>HURCO GmbH, Gewerbestraße 5 a, 85652 Pliening</w:t>
      </w:r>
      <w:r w:rsidRPr="003E4C5E">
        <w:rPr>
          <w:rFonts w:ascii="PMingLiU" w:eastAsia="PMingLiU" w:hAnsi="PMingLiU" w:cs="PMingLiU"/>
          <w:color w:val="000000" w:themeColor="text1"/>
          <w:sz w:val="20"/>
          <w:szCs w:val="20"/>
        </w:rPr>
        <w:br/>
      </w:r>
      <w:r w:rsidR="003E4C5E" w:rsidRPr="003E4C5E">
        <w:rPr>
          <w:rFonts w:ascii="Arial" w:hAnsi="Arial" w:cs="Arial"/>
          <w:color w:val="000000" w:themeColor="text1"/>
          <w:sz w:val="20"/>
          <w:szCs w:val="20"/>
        </w:rPr>
        <w:t>Alexandra Banek</w:t>
      </w:r>
      <w:r w:rsidR="003E4C5E" w:rsidRPr="003E4C5E">
        <w:rPr>
          <w:rFonts w:ascii="Arial" w:hAnsi="Arial" w:cs="Arial"/>
          <w:color w:val="000000" w:themeColor="text1"/>
          <w:sz w:val="20"/>
          <w:szCs w:val="20"/>
        </w:rPr>
        <w:br/>
        <w:t>Phone +49 89 905094 29</w:t>
      </w:r>
      <w:r w:rsidRPr="003E4C5E">
        <w:rPr>
          <w:rFonts w:ascii="Arial" w:hAnsi="Arial" w:cs="Arial"/>
          <w:color w:val="000000" w:themeColor="text1"/>
          <w:sz w:val="20"/>
          <w:szCs w:val="20"/>
        </w:rPr>
        <w:br/>
      </w:r>
      <w:hyperlink r:id="rId13" w:history="1">
        <w:r w:rsidR="003E4C5E">
          <w:rPr>
            <w:rStyle w:val="Hyperlink"/>
            <w:rFonts w:ascii="Calibri" w:hAnsi="Calibri" w:cs="Calibri"/>
            <w:sz w:val="22"/>
            <w:szCs w:val="22"/>
          </w:rPr>
          <w:t>abanek@hurco.de</w:t>
        </w:r>
      </w:hyperlink>
    </w:p>
    <w:p w14:paraId="0E39FCFB" w14:textId="77777777" w:rsidR="00FC4440" w:rsidRPr="003E4C5E" w:rsidRDefault="00FC4440" w:rsidP="00FC4440">
      <w:pPr>
        <w:autoSpaceDE w:val="0"/>
        <w:autoSpaceDN w:val="0"/>
        <w:rPr>
          <w:rFonts w:ascii="Arial" w:hAnsi="Arial" w:cs="Arial"/>
          <w:color w:val="000000" w:themeColor="text1"/>
          <w:sz w:val="20"/>
          <w:szCs w:val="20"/>
        </w:rPr>
      </w:pPr>
    </w:p>
    <w:p w14:paraId="61AAEB0B" w14:textId="77777777" w:rsidR="002A222A" w:rsidRPr="003E4C5E" w:rsidRDefault="002A222A" w:rsidP="002A222A">
      <w:pPr>
        <w:spacing w:line="360" w:lineRule="auto"/>
        <w:rPr>
          <w:rFonts w:ascii="Arial" w:hAnsi="Arial" w:cs="Arial"/>
          <w:color w:val="000000" w:themeColor="text1"/>
          <w:sz w:val="22"/>
          <w:szCs w:val="22"/>
        </w:rPr>
      </w:pPr>
    </w:p>
    <w:sectPr w:rsidR="002A222A" w:rsidRPr="003E4C5E" w:rsidSect="005F0CB2">
      <w:headerReference w:type="default" r:id="rId14"/>
      <w:footerReference w:type="even" r:id="rId15"/>
      <w:footerReference w:type="default" r:id="rId16"/>
      <w:pgSz w:w="11907" w:h="16840" w:code="9"/>
      <w:pgMar w:top="2517" w:right="1134" w:bottom="1418" w:left="1418" w:header="1134"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FB4D" w16cex:dateUtc="2021-04-13T09:13:00Z"/>
  <w16cex:commentExtensible w16cex:durableId="241FFBC7" w16cex:dateUtc="2021-04-13T09:15:00Z"/>
  <w16cex:commentExtensible w16cex:durableId="241FFCF1" w16cex:dateUtc="2021-04-13T09:20:00Z"/>
  <w16cex:commentExtensible w16cex:durableId="241FFE1B" w16cex:dateUtc="2021-04-13T09:25:00Z"/>
  <w16cex:commentExtensible w16cex:durableId="242000B5" w16cex:dateUtc="2021-04-13T09:36:00Z"/>
  <w16cex:commentExtensible w16cex:durableId="241FFFF5" w16cex:dateUtc="2021-04-13T09:33:00Z"/>
  <w16cex:commentExtensible w16cex:durableId="2420005C" w16cex:dateUtc="2021-04-13T09:34:00Z"/>
  <w16cex:commentExtensible w16cex:durableId="242001A4" w16cex:dateUtc="2021-04-13T09:40:00Z"/>
  <w16cex:commentExtensible w16cex:durableId="24200205" w16cex:dateUtc="2021-04-13T09:41:00Z"/>
  <w16cex:commentExtensible w16cex:durableId="2420024A" w16cex:dateUtc="2021-04-13T09:43:00Z"/>
  <w16cex:commentExtensible w16cex:durableId="24200283" w16cex:dateUtc="2021-04-13T09:44:00Z"/>
  <w16cex:commentExtensible w16cex:durableId="242002B0" w16cex:dateUtc="2021-04-13T0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8429" w14:textId="77777777" w:rsidR="00CF70AE" w:rsidRDefault="00CF70AE">
      <w:r>
        <w:separator/>
      </w:r>
    </w:p>
  </w:endnote>
  <w:endnote w:type="continuationSeparator" w:id="0">
    <w:p w14:paraId="1BA7F35A" w14:textId="77777777" w:rsidR="00CF70AE" w:rsidRDefault="00CF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604020202020204"/>
    <w:charset w:val="00"/>
    <w:family w:val="swiss"/>
    <w:pitch w:val="variable"/>
    <w:sig w:usb0="80000027"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72498008"/>
      <w:docPartObj>
        <w:docPartGallery w:val="Page Numbers (Bottom of Page)"/>
        <w:docPartUnique/>
      </w:docPartObj>
    </w:sdtPr>
    <w:sdtEndPr>
      <w:rPr>
        <w:rStyle w:val="Seitenzahl"/>
      </w:rPr>
    </w:sdtEndPr>
    <w:sdtContent>
      <w:p w14:paraId="1FCE957E" w14:textId="77777777" w:rsidR="005F0CB2" w:rsidRDefault="005F0CB2" w:rsidP="001269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49C54F" w14:textId="77777777" w:rsidR="005F0CB2" w:rsidRDefault="005F0CB2" w:rsidP="005F0C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Arial" w:hAnsi="Arial" w:cs="Arial"/>
        <w:sz w:val="16"/>
        <w:szCs w:val="16"/>
      </w:rPr>
      <w:id w:val="1079183104"/>
      <w:docPartObj>
        <w:docPartGallery w:val="Page Numbers (Bottom of Page)"/>
        <w:docPartUnique/>
      </w:docPartObj>
    </w:sdtPr>
    <w:sdtEndPr>
      <w:rPr>
        <w:rStyle w:val="Seitenzahl"/>
      </w:rPr>
    </w:sdtEndPr>
    <w:sdtContent>
      <w:p w14:paraId="754B0925" w14:textId="77777777" w:rsidR="005F0CB2" w:rsidRPr="005F0CB2" w:rsidRDefault="005F0CB2" w:rsidP="0012691F">
        <w:pPr>
          <w:pStyle w:val="Fuzeile"/>
          <w:framePr w:wrap="none" w:vAnchor="text" w:hAnchor="margin" w:xAlign="right" w:y="1"/>
          <w:rPr>
            <w:rStyle w:val="Seitenzahl"/>
            <w:rFonts w:ascii="Arial" w:hAnsi="Arial" w:cs="Arial"/>
            <w:sz w:val="16"/>
            <w:szCs w:val="16"/>
          </w:rPr>
        </w:pPr>
        <w:r w:rsidRPr="005F0CB2">
          <w:rPr>
            <w:rStyle w:val="Seitenzahl"/>
            <w:rFonts w:ascii="Arial" w:hAnsi="Arial" w:cs="Arial"/>
            <w:sz w:val="16"/>
            <w:szCs w:val="16"/>
          </w:rPr>
          <w:fldChar w:fldCharType="begin"/>
        </w:r>
        <w:r w:rsidRPr="005F0CB2">
          <w:rPr>
            <w:rStyle w:val="Seitenzahl"/>
            <w:rFonts w:ascii="Arial" w:hAnsi="Arial" w:cs="Arial"/>
            <w:sz w:val="16"/>
            <w:szCs w:val="16"/>
          </w:rPr>
          <w:instrText xml:space="preserve"> PAGE </w:instrText>
        </w:r>
        <w:r w:rsidRPr="005F0CB2">
          <w:rPr>
            <w:rStyle w:val="Seitenzahl"/>
            <w:rFonts w:ascii="Arial" w:hAnsi="Arial" w:cs="Arial"/>
            <w:sz w:val="16"/>
            <w:szCs w:val="16"/>
          </w:rPr>
          <w:fldChar w:fldCharType="separate"/>
        </w:r>
        <w:r w:rsidR="00721BEF">
          <w:rPr>
            <w:rStyle w:val="Seitenzahl"/>
            <w:rFonts w:ascii="Arial" w:hAnsi="Arial" w:cs="Arial"/>
            <w:noProof/>
            <w:sz w:val="16"/>
            <w:szCs w:val="16"/>
          </w:rPr>
          <w:t>1</w:t>
        </w:r>
        <w:r w:rsidRPr="005F0CB2">
          <w:rPr>
            <w:rStyle w:val="Seitenzahl"/>
            <w:rFonts w:ascii="Arial" w:hAnsi="Arial" w:cs="Arial"/>
            <w:sz w:val="16"/>
            <w:szCs w:val="16"/>
          </w:rPr>
          <w:fldChar w:fldCharType="end"/>
        </w:r>
      </w:p>
    </w:sdtContent>
  </w:sdt>
  <w:p w14:paraId="5AAAC39B" w14:textId="77777777" w:rsidR="005F0CB2" w:rsidRPr="005F0CB2" w:rsidRDefault="005F0CB2" w:rsidP="005F0CB2">
    <w:pPr>
      <w:pStyle w:val="Fuzeile"/>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B278" w14:textId="77777777" w:rsidR="00CF70AE" w:rsidRDefault="00CF70AE">
      <w:r>
        <w:separator/>
      </w:r>
    </w:p>
  </w:footnote>
  <w:footnote w:type="continuationSeparator" w:id="0">
    <w:p w14:paraId="585D3372" w14:textId="77777777" w:rsidR="00CF70AE" w:rsidRDefault="00CF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6A1" w14:textId="77777777" w:rsidR="004769BC" w:rsidRDefault="004769BC" w:rsidP="009E3A7F">
    <w:pPr>
      <w:pStyle w:val="Kopfzeile"/>
      <w:tabs>
        <w:tab w:val="clear" w:pos="9072"/>
      </w:tabs>
    </w:pPr>
    <w:r>
      <w:tab/>
    </w:r>
    <w:r>
      <w:tab/>
      <w:t xml:space="preserve"> </w:t>
    </w:r>
    <w:r>
      <w:tab/>
      <w:t xml:space="preserve"> </w:t>
    </w:r>
    <w:r w:rsidRPr="009E6F96">
      <w:rPr>
        <w:noProof/>
      </w:rPr>
      <w:drawing>
        <wp:inline distT="0" distB="0" distL="0" distR="0" wp14:anchorId="72EB1D6E" wp14:editId="40D4F667">
          <wp:extent cx="2297883" cy="660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03533.JPG"/>
                  <pic:cNvPicPr/>
                </pic:nvPicPr>
                <pic:blipFill>
                  <a:blip r:embed="rId1">
                    <a:extLst>
                      <a:ext uri="{28A0092B-C50C-407E-A947-70E740481C1C}">
                        <a14:useLocalDpi xmlns:a14="http://schemas.microsoft.com/office/drawing/2010/main" val="0"/>
                      </a:ext>
                    </a:extLst>
                  </a:blip>
                  <a:stretch>
                    <a:fillRect/>
                  </a:stretch>
                </pic:blipFill>
                <pic:spPr>
                  <a:xfrm>
                    <a:off x="0" y="0"/>
                    <a:ext cx="2300125" cy="661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D0ECD74"/>
    <w:lvl w:ilvl="0">
      <w:start w:val="1"/>
      <w:numFmt w:val="bullet"/>
      <w:pStyle w:val="Aufzhlungszeichen"/>
      <w:lvlText w:val=""/>
      <w:lvlJc w:val="left"/>
      <w:pPr>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7F"/>
    <w:rsid w:val="00005245"/>
    <w:rsid w:val="0000557B"/>
    <w:rsid w:val="00010DCA"/>
    <w:rsid w:val="000116A5"/>
    <w:rsid w:val="00013C02"/>
    <w:rsid w:val="00013F9C"/>
    <w:rsid w:val="000158AE"/>
    <w:rsid w:val="000213FC"/>
    <w:rsid w:val="00021816"/>
    <w:rsid w:val="000224EC"/>
    <w:rsid w:val="0002254B"/>
    <w:rsid w:val="000247A1"/>
    <w:rsid w:val="00025F4A"/>
    <w:rsid w:val="00027465"/>
    <w:rsid w:val="00027B0F"/>
    <w:rsid w:val="000308BD"/>
    <w:rsid w:val="00030A52"/>
    <w:rsid w:val="00030F8B"/>
    <w:rsid w:val="000320D1"/>
    <w:rsid w:val="0003359D"/>
    <w:rsid w:val="00033B22"/>
    <w:rsid w:val="000343DD"/>
    <w:rsid w:val="0003452A"/>
    <w:rsid w:val="00035568"/>
    <w:rsid w:val="0004139E"/>
    <w:rsid w:val="00041AB2"/>
    <w:rsid w:val="000424D2"/>
    <w:rsid w:val="000426BF"/>
    <w:rsid w:val="00042F55"/>
    <w:rsid w:val="00043A21"/>
    <w:rsid w:val="000443C7"/>
    <w:rsid w:val="000447D0"/>
    <w:rsid w:val="00044895"/>
    <w:rsid w:val="00045FEB"/>
    <w:rsid w:val="0004667B"/>
    <w:rsid w:val="00047A32"/>
    <w:rsid w:val="00051B57"/>
    <w:rsid w:val="00052232"/>
    <w:rsid w:val="0005257A"/>
    <w:rsid w:val="00052AF9"/>
    <w:rsid w:val="00053862"/>
    <w:rsid w:val="00055902"/>
    <w:rsid w:val="00055C24"/>
    <w:rsid w:val="00056275"/>
    <w:rsid w:val="00056720"/>
    <w:rsid w:val="00060926"/>
    <w:rsid w:val="000613A5"/>
    <w:rsid w:val="00061580"/>
    <w:rsid w:val="0006399C"/>
    <w:rsid w:val="00063F55"/>
    <w:rsid w:val="000642F2"/>
    <w:rsid w:val="000658D3"/>
    <w:rsid w:val="0006630F"/>
    <w:rsid w:val="00066C8B"/>
    <w:rsid w:val="00066DD9"/>
    <w:rsid w:val="00072867"/>
    <w:rsid w:val="00072DF1"/>
    <w:rsid w:val="00073112"/>
    <w:rsid w:val="000742DA"/>
    <w:rsid w:val="00075ED0"/>
    <w:rsid w:val="00077ED2"/>
    <w:rsid w:val="00080237"/>
    <w:rsid w:val="000838B3"/>
    <w:rsid w:val="0008506F"/>
    <w:rsid w:val="00085D64"/>
    <w:rsid w:val="00085DD3"/>
    <w:rsid w:val="00086D30"/>
    <w:rsid w:val="00086D8F"/>
    <w:rsid w:val="0009175D"/>
    <w:rsid w:val="00092EF5"/>
    <w:rsid w:val="00093634"/>
    <w:rsid w:val="00093B63"/>
    <w:rsid w:val="0009510B"/>
    <w:rsid w:val="000954CC"/>
    <w:rsid w:val="000958BA"/>
    <w:rsid w:val="00095A9E"/>
    <w:rsid w:val="000976D1"/>
    <w:rsid w:val="000979F4"/>
    <w:rsid w:val="000A215B"/>
    <w:rsid w:val="000A27BB"/>
    <w:rsid w:val="000A4A2C"/>
    <w:rsid w:val="000A5C06"/>
    <w:rsid w:val="000A5D0A"/>
    <w:rsid w:val="000A6056"/>
    <w:rsid w:val="000A64DF"/>
    <w:rsid w:val="000A733E"/>
    <w:rsid w:val="000A73BD"/>
    <w:rsid w:val="000A7D54"/>
    <w:rsid w:val="000B0557"/>
    <w:rsid w:val="000B06D0"/>
    <w:rsid w:val="000B0EB8"/>
    <w:rsid w:val="000B10AC"/>
    <w:rsid w:val="000B2644"/>
    <w:rsid w:val="000B2A12"/>
    <w:rsid w:val="000B35EC"/>
    <w:rsid w:val="000B3657"/>
    <w:rsid w:val="000B36F6"/>
    <w:rsid w:val="000B4849"/>
    <w:rsid w:val="000B4C51"/>
    <w:rsid w:val="000B5343"/>
    <w:rsid w:val="000B5597"/>
    <w:rsid w:val="000B692E"/>
    <w:rsid w:val="000B6D10"/>
    <w:rsid w:val="000B6DF5"/>
    <w:rsid w:val="000B714D"/>
    <w:rsid w:val="000C279B"/>
    <w:rsid w:val="000C67AA"/>
    <w:rsid w:val="000C689F"/>
    <w:rsid w:val="000C6EA9"/>
    <w:rsid w:val="000C71F5"/>
    <w:rsid w:val="000C77AD"/>
    <w:rsid w:val="000C7A51"/>
    <w:rsid w:val="000C7E13"/>
    <w:rsid w:val="000D09CB"/>
    <w:rsid w:val="000D1920"/>
    <w:rsid w:val="000D2124"/>
    <w:rsid w:val="000D2198"/>
    <w:rsid w:val="000D2D9E"/>
    <w:rsid w:val="000D2E03"/>
    <w:rsid w:val="000D3013"/>
    <w:rsid w:val="000D38EF"/>
    <w:rsid w:val="000D3C6C"/>
    <w:rsid w:val="000D44D0"/>
    <w:rsid w:val="000D65B8"/>
    <w:rsid w:val="000D674D"/>
    <w:rsid w:val="000D77D7"/>
    <w:rsid w:val="000E128C"/>
    <w:rsid w:val="000E1CA2"/>
    <w:rsid w:val="000E1CFB"/>
    <w:rsid w:val="000E20EB"/>
    <w:rsid w:val="000E2863"/>
    <w:rsid w:val="000E4CE3"/>
    <w:rsid w:val="000E6879"/>
    <w:rsid w:val="000E7D4F"/>
    <w:rsid w:val="000F2E4A"/>
    <w:rsid w:val="000F337C"/>
    <w:rsid w:val="000F3852"/>
    <w:rsid w:val="000F3B13"/>
    <w:rsid w:val="000F6CE9"/>
    <w:rsid w:val="00100C57"/>
    <w:rsid w:val="00100E36"/>
    <w:rsid w:val="001029CE"/>
    <w:rsid w:val="001033C3"/>
    <w:rsid w:val="001056BB"/>
    <w:rsid w:val="0010718B"/>
    <w:rsid w:val="0011050C"/>
    <w:rsid w:val="00111B19"/>
    <w:rsid w:val="00112362"/>
    <w:rsid w:val="00114282"/>
    <w:rsid w:val="00114548"/>
    <w:rsid w:val="001164EE"/>
    <w:rsid w:val="00116900"/>
    <w:rsid w:val="00117B82"/>
    <w:rsid w:val="00121D3C"/>
    <w:rsid w:val="00122316"/>
    <w:rsid w:val="00122583"/>
    <w:rsid w:val="00123C4A"/>
    <w:rsid w:val="00124A47"/>
    <w:rsid w:val="00125EC1"/>
    <w:rsid w:val="001271D5"/>
    <w:rsid w:val="00127495"/>
    <w:rsid w:val="00131977"/>
    <w:rsid w:val="00133E3E"/>
    <w:rsid w:val="00133ECE"/>
    <w:rsid w:val="00134548"/>
    <w:rsid w:val="00134A89"/>
    <w:rsid w:val="00136C84"/>
    <w:rsid w:val="00136CE2"/>
    <w:rsid w:val="00140CD4"/>
    <w:rsid w:val="00140E38"/>
    <w:rsid w:val="00141AB1"/>
    <w:rsid w:val="00141FE9"/>
    <w:rsid w:val="00143F5F"/>
    <w:rsid w:val="001453EF"/>
    <w:rsid w:val="00146E7F"/>
    <w:rsid w:val="00151F0C"/>
    <w:rsid w:val="00152B23"/>
    <w:rsid w:val="001547E0"/>
    <w:rsid w:val="00154B12"/>
    <w:rsid w:val="00154F90"/>
    <w:rsid w:val="001556C7"/>
    <w:rsid w:val="001608DD"/>
    <w:rsid w:val="001612AE"/>
    <w:rsid w:val="00163693"/>
    <w:rsid w:val="00165D44"/>
    <w:rsid w:val="0017188C"/>
    <w:rsid w:val="0017202A"/>
    <w:rsid w:val="001744C4"/>
    <w:rsid w:val="001763E4"/>
    <w:rsid w:val="00176C71"/>
    <w:rsid w:val="0017793A"/>
    <w:rsid w:val="00180860"/>
    <w:rsid w:val="00180911"/>
    <w:rsid w:val="001814C0"/>
    <w:rsid w:val="0018278A"/>
    <w:rsid w:val="001847D2"/>
    <w:rsid w:val="00186719"/>
    <w:rsid w:val="00186DF3"/>
    <w:rsid w:val="0018705A"/>
    <w:rsid w:val="00187CF0"/>
    <w:rsid w:val="00190523"/>
    <w:rsid w:val="001907F5"/>
    <w:rsid w:val="00190C73"/>
    <w:rsid w:val="00191687"/>
    <w:rsid w:val="00191E56"/>
    <w:rsid w:val="00192B8A"/>
    <w:rsid w:val="001944A8"/>
    <w:rsid w:val="00195132"/>
    <w:rsid w:val="0019738B"/>
    <w:rsid w:val="001975B8"/>
    <w:rsid w:val="00197B50"/>
    <w:rsid w:val="001A0309"/>
    <w:rsid w:val="001A07F3"/>
    <w:rsid w:val="001A0A36"/>
    <w:rsid w:val="001A12EA"/>
    <w:rsid w:val="001A14ED"/>
    <w:rsid w:val="001A1C3D"/>
    <w:rsid w:val="001A2982"/>
    <w:rsid w:val="001A29E5"/>
    <w:rsid w:val="001A4275"/>
    <w:rsid w:val="001A4282"/>
    <w:rsid w:val="001A4AB4"/>
    <w:rsid w:val="001A4AB5"/>
    <w:rsid w:val="001A7128"/>
    <w:rsid w:val="001A75A7"/>
    <w:rsid w:val="001B04DC"/>
    <w:rsid w:val="001B0B98"/>
    <w:rsid w:val="001B19DE"/>
    <w:rsid w:val="001B38E7"/>
    <w:rsid w:val="001B5DEE"/>
    <w:rsid w:val="001B7D76"/>
    <w:rsid w:val="001C0086"/>
    <w:rsid w:val="001C1562"/>
    <w:rsid w:val="001C1A22"/>
    <w:rsid w:val="001C2230"/>
    <w:rsid w:val="001C337B"/>
    <w:rsid w:val="001C4B78"/>
    <w:rsid w:val="001C4CC6"/>
    <w:rsid w:val="001C5469"/>
    <w:rsid w:val="001C632E"/>
    <w:rsid w:val="001C720A"/>
    <w:rsid w:val="001C7869"/>
    <w:rsid w:val="001D14A5"/>
    <w:rsid w:val="001D4E2B"/>
    <w:rsid w:val="001D598C"/>
    <w:rsid w:val="001D5A82"/>
    <w:rsid w:val="001D5C66"/>
    <w:rsid w:val="001D6EE0"/>
    <w:rsid w:val="001D7424"/>
    <w:rsid w:val="001E0C61"/>
    <w:rsid w:val="001E14F5"/>
    <w:rsid w:val="001E246D"/>
    <w:rsid w:val="001E258C"/>
    <w:rsid w:val="001E2911"/>
    <w:rsid w:val="001E41F8"/>
    <w:rsid w:val="001E459A"/>
    <w:rsid w:val="001E4D3A"/>
    <w:rsid w:val="001E5018"/>
    <w:rsid w:val="001E58CC"/>
    <w:rsid w:val="001E692F"/>
    <w:rsid w:val="001F08B1"/>
    <w:rsid w:val="001F1691"/>
    <w:rsid w:val="001F1A7B"/>
    <w:rsid w:val="001F44F2"/>
    <w:rsid w:val="001F487F"/>
    <w:rsid w:val="001F4F12"/>
    <w:rsid w:val="001F6C8B"/>
    <w:rsid w:val="001F73E0"/>
    <w:rsid w:val="00201405"/>
    <w:rsid w:val="0020148A"/>
    <w:rsid w:val="00201E35"/>
    <w:rsid w:val="002038EF"/>
    <w:rsid w:val="00204A7B"/>
    <w:rsid w:val="00204D66"/>
    <w:rsid w:val="00205CF8"/>
    <w:rsid w:val="00206B90"/>
    <w:rsid w:val="00207875"/>
    <w:rsid w:val="00207F58"/>
    <w:rsid w:val="002101D7"/>
    <w:rsid w:val="00211E8C"/>
    <w:rsid w:val="00212185"/>
    <w:rsid w:val="00213880"/>
    <w:rsid w:val="002144BA"/>
    <w:rsid w:val="00214642"/>
    <w:rsid w:val="002148E8"/>
    <w:rsid w:val="00214F5C"/>
    <w:rsid w:val="002156E1"/>
    <w:rsid w:val="00215D99"/>
    <w:rsid w:val="00216BEB"/>
    <w:rsid w:val="0022077C"/>
    <w:rsid w:val="002228B3"/>
    <w:rsid w:val="00222A2C"/>
    <w:rsid w:val="00222A60"/>
    <w:rsid w:val="00222B34"/>
    <w:rsid w:val="00223A26"/>
    <w:rsid w:val="00223DB0"/>
    <w:rsid w:val="00224FBC"/>
    <w:rsid w:val="0022510E"/>
    <w:rsid w:val="002254FC"/>
    <w:rsid w:val="00226A62"/>
    <w:rsid w:val="00227443"/>
    <w:rsid w:val="002310F5"/>
    <w:rsid w:val="00231256"/>
    <w:rsid w:val="00231AA5"/>
    <w:rsid w:val="00231EB3"/>
    <w:rsid w:val="0023230B"/>
    <w:rsid w:val="002332C9"/>
    <w:rsid w:val="002366A2"/>
    <w:rsid w:val="00237012"/>
    <w:rsid w:val="00237FBF"/>
    <w:rsid w:val="00242AC0"/>
    <w:rsid w:val="0024318C"/>
    <w:rsid w:val="00243B83"/>
    <w:rsid w:val="00243EAB"/>
    <w:rsid w:val="0024644D"/>
    <w:rsid w:val="00246B4D"/>
    <w:rsid w:val="0024758D"/>
    <w:rsid w:val="00247714"/>
    <w:rsid w:val="00250510"/>
    <w:rsid w:val="0025084E"/>
    <w:rsid w:val="00251005"/>
    <w:rsid w:val="00251C66"/>
    <w:rsid w:val="00254F33"/>
    <w:rsid w:val="00257C5F"/>
    <w:rsid w:val="0026146A"/>
    <w:rsid w:val="002617BE"/>
    <w:rsid w:val="0026190A"/>
    <w:rsid w:val="0026287B"/>
    <w:rsid w:val="00262DF9"/>
    <w:rsid w:val="002639DB"/>
    <w:rsid w:val="00264BF4"/>
    <w:rsid w:val="00264EAE"/>
    <w:rsid w:val="00265BA4"/>
    <w:rsid w:val="002668CA"/>
    <w:rsid w:val="00275CC4"/>
    <w:rsid w:val="00275F18"/>
    <w:rsid w:val="002765B0"/>
    <w:rsid w:val="0027707A"/>
    <w:rsid w:val="0027710E"/>
    <w:rsid w:val="00277C02"/>
    <w:rsid w:val="00277E44"/>
    <w:rsid w:val="00280AB9"/>
    <w:rsid w:val="00281AF7"/>
    <w:rsid w:val="002820C5"/>
    <w:rsid w:val="00282E8E"/>
    <w:rsid w:val="00284B3A"/>
    <w:rsid w:val="0028598A"/>
    <w:rsid w:val="002864F3"/>
    <w:rsid w:val="002870EB"/>
    <w:rsid w:val="00287875"/>
    <w:rsid w:val="00290F26"/>
    <w:rsid w:val="0029190F"/>
    <w:rsid w:val="00291F53"/>
    <w:rsid w:val="002934DB"/>
    <w:rsid w:val="00294D4B"/>
    <w:rsid w:val="00294F35"/>
    <w:rsid w:val="00295083"/>
    <w:rsid w:val="00296CD0"/>
    <w:rsid w:val="00297457"/>
    <w:rsid w:val="00297A70"/>
    <w:rsid w:val="00297E57"/>
    <w:rsid w:val="002A011B"/>
    <w:rsid w:val="002A2076"/>
    <w:rsid w:val="002A222A"/>
    <w:rsid w:val="002A2A77"/>
    <w:rsid w:val="002A5B48"/>
    <w:rsid w:val="002A5B99"/>
    <w:rsid w:val="002A72C4"/>
    <w:rsid w:val="002B0A67"/>
    <w:rsid w:val="002B16FD"/>
    <w:rsid w:val="002B3641"/>
    <w:rsid w:val="002B64A4"/>
    <w:rsid w:val="002C10A2"/>
    <w:rsid w:val="002C1802"/>
    <w:rsid w:val="002C3F30"/>
    <w:rsid w:val="002C55F6"/>
    <w:rsid w:val="002C63F0"/>
    <w:rsid w:val="002D0555"/>
    <w:rsid w:val="002D075B"/>
    <w:rsid w:val="002D0BEB"/>
    <w:rsid w:val="002D0E76"/>
    <w:rsid w:val="002D3F36"/>
    <w:rsid w:val="002D49CF"/>
    <w:rsid w:val="002D5336"/>
    <w:rsid w:val="002D6574"/>
    <w:rsid w:val="002D7125"/>
    <w:rsid w:val="002E03BA"/>
    <w:rsid w:val="002E1D76"/>
    <w:rsid w:val="002E28F9"/>
    <w:rsid w:val="002E2F2C"/>
    <w:rsid w:val="002E2F43"/>
    <w:rsid w:val="002E36F8"/>
    <w:rsid w:val="002E3899"/>
    <w:rsid w:val="002E3A76"/>
    <w:rsid w:val="002E578E"/>
    <w:rsid w:val="002E787D"/>
    <w:rsid w:val="002F19E6"/>
    <w:rsid w:val="002F2F36"/>
    <w:rsid w:val="002F46E9"/>
    <w:rsid w:val="002F59F8"/>
    <w:rsid w:val="002F5C4E"/>
    <w:rsid w:val="002F602F"/>
    <w:rsid w:val="00300BBB"/>
    <w:rsid w:val="00301A3B"/>
    <w:rsid w:val="00301A8E"/>
    <w:rsid w:val="003028B2"/>
    <w:rsid w:val="00304296"/>
    <w:rsid w:val="00304A53"/>
    <w:rsid w:val="0030524B"/>
    <w:rsid w:val="00307425"/>
    <w:rsid w:val="00310C48"/>
    <w:rsid w:val="0031163D"/>
    <w:rsid w:val="00312953"/>
    <w:rsid w:val="00313244"/>
    <w:rsid w:val="00313D0C"/>
    <w:rsid w:val="00314D52"/>
    <w:rsid w:val="003177E4"/>
    <w:rsid w:val="00317D44"/>
    <w:rsid w:val="00317DD4"/>
    <w:rsid w:val="003209F9"/>
    <w:rsid w:val="00321F7D"/>
    <w:rsid w:val="0032287A"/>
    <w:rsid w:val="0032330A"/>
    <w:rsid w:val="00323814"/>
    <w:rsid w:val="003252E4"/>
    <w:rsid w:val="00326CD8"/>
    <w:rsid w:val="00327383"/>
    <w:rsid w:val="003303A3"/>
    <w:rsid w:val="00330D18"/>
    <w:rsid w:val="00330D81"/>
    <w:rsid w:val="00333166"/>
    <w:rsid w:val="003349D5"/>
    <w:rsid w:val="00337BC0"/>
    <w:rsid w:val="00337C2D"/>
    <w:rsid w:val="00337C99"/>
    <w:rsid w:val="003406EC"/>
    <w:rsid w:val="00340B78"/>
    <w:rsid w:val="003416DA"/>
    <w:rsid w:val="00341E1C"/>
    <w:rsid w:val="00342098"/>
    <w:rsid w:val="00343825"/>
    <w:rsid w:val="003439F8"/>
    <w:rsid w:val="003442A5"/>
    <w:rsid w:val="003447D9"/>
    <w:rsid w:val="00350721"/>
    <w:rsid w:val="0035124B"/>
    <w:rsid w:val="00351BA7"/>
    <w:rsid w:val="00352CE1"/>
    <w:rsid w:val="00353625"/>
    <w:rsid w:val="003602E9"/>
    <w:rsid w:val="0036044A"/>
    <w:rsid w:val="003606D4"/>
    <w:rsid w:val="003628EA"/>
    <w:rsid w:val="0036326A"/>
    <w:rsid w:val="00363D9F"/>
    <w:rsid w:val="00363F9D"/>
    <w:rsid w:val="00366DA6"/>
    <w:rsid w:val="003711A5"/>
    <w:rsid w:val="0037183D"/>
    <w:rsid w:val="00371AA8"/>
    <w:rsid w:val="003735BB"/>
    <w:rsid w:val="00373ED0"/>
    <w:rsid w:val="00374811"/>
    <w:rsid w:val="0037590C"/>
    <w:rsid w:val="00375A1D"/>
    <w:rsid w:val="0037676D"/>
    <w:rsid w:val="00376E7D"/>
    <w:rsid w:val="00380046"/>
    <w:rsid w:val="00380340"/>
    <w:rsid w:val="00380E9F"/>
    <w:rsid w:val="003819EB"/>
    <w:rsid w:val="00381F33"/>
    <w:rsid w:val="0038522A"/>
    <w:rsid w:val="0038528A"/>
    <w:rsid w:val="003854B0"/>
    <w:rsid w:val="0038597D"/>
    <w:rsid w:val="00385B08"/>
    <w:rsid w:val="00386632"/>
    <w:rsid w:val="00386D30"/>
    <w:rsid w:val="003876E7"/>
    <w:rsid w:val="00390052"/>
    <w:rsid w:val="0039133F"/>
    <w:rsid w:val="00391595"/>
    <w:rsid w:val="003920F2"/>
    <w:rsid w:val="00392F31"/>
    <w:rsid w:val="0039531A"/>
    <w:rsid w:val="0039582B"/>
    <w:rsid w:val="00397709"/>
    <w:rsid w:val="00397A04"/>
    <w:rsid w:val="00397DEF"/>
    <w:rsid w:val="003A0146"/>
    <w:rsid w:val="003A267F"/>
    <w:rsid w:val="003A26A8"/>
    <w:rsid w:val="003A41D7"/>
    <w:rsid w:val="003A4438"/>
    <w:rsid w:val="003A5043"/>
    <w:rsid w:val="003A65F0"/>
    <w:rsid w:val="003A7A45"/>
    <w:rsid w:val="003B0C4D"/>
    <w:rsid w:val="003B0DC7"/>
    <w:rsid w:val="003B41F2"/>
    <w:rsid w:val="003B424A"/>
    <w:rsid w:val="003B47DD"/>
    <w:rsid w:val="003B5887"/>
    <w:rsid w:val="003B5F31"/>
    <w:rsid w:val="003B6C68"/>
    <w:rsid w:val="003C131A"/>
    <w:rsid w:val="003C1BE9"/>
    <w:rsid w:val="003C1E37"/>
    <w:rsid w:val="003C26BE"/>
    <w:rsid w:val="003C67D7"/>
    <w:rsid w:val="003C6B71"/>
    <w:rsid w:val="003C6CE8"/>
    <w:rsid w:val="003C702C"/>
    <w:rsid w:val="003D0BD7"/>
    <w:rsid w:val="003D1151"/>
    <w:rsid w:val="003D18D3"/>
    <w:rsid w:val="003D44A2"/>
    <w:rsid w:val="003D5C05"/>
    <w:rsid w:val="003D6146"/>
    <w:rsid w:val="003D6ED0"/>
    <w:rsid w:val="003D7A72"/>
    <w:rsid w:val="003E0060"/>
    <w:rsid w:val="003E0525"/>
    <w:rsid w:val="003E0D4A"/>
    <w:rsid w:val="003E1887"/>
    <w:rsid w:val="003E2044"/>
    <w:rsid w:val="003E3B91"/>
    <w:rsid w:val="003E425A"/>
    <w:rsid w:val="003E4613"/>
    <w:rsid w:val="003E4C5E"/>
    <w:rsid w:val="003E5061"/>
    <w:rsid w:val="003E50C0"/>
    <w:rsid w:val="003E69C7"/>
    <w:rsid w:val="003E6C08"/>
    <w:rsid w:val="003E76AB"/>
    <w:rsid w:val="003E786F"/>
    <w:rsid w:val="003F001B"/>
    <w:rsid w:val="003F177F"/>
    <w:rsid w:val="003F2DA1"/>
    <w:rsid w:val="003F4B46"/>
    <w:rsid w:val="003F5C16"/>
    <w:rsid w:val="003F6819"/>
    <w:rsid w:val="004002C7"/>
    <w:rsid w:val="00400400"/>
    <w:rsid w:val="00400D39"/>
    <w:rsid w:val="0040136C"/>
    <w:rsid w:val="0040184C"/>
    <w:rsid w:val="00403338"/>
    <w:rsid w:val="004072D2"/>
    <w:rsid w:val="004121F4"/>
    <w:rsid w:val="00412D6A"/>
    <w:rsid w:val="00413CE1"/>
    <w:rsid w:val="00414A7C"/>
    <w:rsid w:val="004150BD"/>
    <w:rsid w:val="00415C87"/>
    <w:rsid w:val="00416C52"/>
    <w:rsid w:val="00417B74"/>
    <w:rsid w:val="00421834"/>
    <w:rsid w:val="00422CAF"/>
    <w:rsid w:val="00422E7E"/>
    <w:rsid w:val="00423B8A"/>
    <w:rsid w:val="004255CD"/>
    <w:rsid w:val="004259FF"/>
    <w:rsid w:val="00427C1B"/>
    <w:rsid w:val="004303BF"/>
    <w:rsid w:val="0043094E"/>
    <w:rsid w:val="00432719"/>
    <w:rsid w:val="00435473"/>
    <w:rsid w:val="004360DC"/>
    <w:rsid w:val="004364A4"/>
    <w:rsid w:val="00437EA0"/>
    <w:rsid w:val="00440235"/>
    <w:rsid w:val="0044176F"/>
    <w:rsid w:val="00442088"/>
    <w:rsid w:val="00442F44"/>
    <w:rsid w:val="00442F96"/>
    <w:rsid w:val="00445162"/>
    <w:rsid w:val="004451EB"/>
    <w:rsid w:val="004459C6"/>
    <w:rsid w:val="004475EE"/>
    <w:rsid w:val="00447A9B"/>
    <w:rsid w:val="004526C1"/>
    <w:rsid w:val="004537C2"/>
    <w:rsid w:val="004557D6"/>
    <w:rsid w:val="0046010E"/>
    <w:rsid w:val="00460B61"/>
    <w:rsid w:val="004616AB"/>
    <w:rsid w:val="0046221D"/>
    <w:rsid w:val="004644C0"/>
    <w:rsid w:val="0046451D"/>
    <w:rsid w:val="00464A88"/>
    <w:rsid w:val="004661AA"/>
    <w:rsid w:val="004666C4"/>
    <w:rsid w:val="0047022A"/>
    <w:rsid w:val="004711B8"/>
    <w:rsid w:val="0047125D"/>
    <w:rsid w:val="00471F39"/>
    <w:rsid w:val="0047217D"/>
    <w:rsid w:val="00474FF1"/>
    <w:rsid w:val="00476695"/>
    <w:rsid w:val="004769BC"/>
    <w:rsid w:val="0047737E"/>
    <w:rsid w:val="00480035"/>
    <w:rsid w:val="00480CF6"/>
    <w:rsid w:val="00481B22"/>
    <w:rsid w:val="00482B3B"/>
    <w:rsid w:val="004830B8"/>
    <w:rsid w:val="00483CA4"/>
    <w:rsid w:val="00485CAD"/>
    <w:rsid w:val="00486CF1"/>
    <w:rsid w:val="00487AB4"/>
    <w:rsid w:val="00487C8D"/>
    <w:rsid w:val="00491DC0"/>
    <w:rsid w:val="00494764"/>
    <w:rsid w:val="00494F92"/>
    <w:rsid w:val="00495189"/>
    <w:rsid w:val="004969CF"/>
    <w:rsid w:val="004A0B58"/>
    <w:rsid w:val="004A11A1"/>
    <w:rsid w:val="004A1276"/>
    <w:rsid w:val="004A2739"/>
    <w:rsid w:val="004A2967"/>
    <w:rsid w:val="004A4D80"/>
    <w:rsid w:val="004A6244"/>
    <w:rsid w:val="004A634C"/>
    <w:rsid w:val="004A682D"/>
    <w:rsid w:val="004A7ED4"/>
    <w:rsid w:val="004B1182"/>
    <w:rsid w:val="004B13E1"/>
    <w:rsid w:val="004B2429"/>
    <w:rsid w:val="004B2DC8"/>
    <w:rsid w:val="004B3719"/>
    <w:rsid w:val="004B39BE"/>
    <w:rsid w:val="004B51ED"/>
    <w:rsid w:val="004B5935"/>
    <w:rsid w:val="004B60A0"/>
    <w:rsid w:val="004C02FD"/>
    <w:rsid w:val="004C03B7"/>
    <w:rsid w:val="004C1195"/>
    <w:rsid w:val="004C29A8"/>
    <w:rsid w:val="004C331F"/>
    <w:rsid w:val="004C3B86"/>
    <w:rsid w:val="004C51B3"/>
    <w:rsid w:val="004C6A20"/>
    <w:rsid w:val="004C6AC8"/>
    <w:rsid w:val="004D0DCC"/>
    <w:rsid w:val="004D0F37"/>
    <w:rsid w:val="004D2A0D"/>
    <w:rsid w:val="004D3F43"/>
    <w:rsid w:val="004D4852"/>
    <w:rsid w:val="004D5419"/>
    <w:rsid w:val="004D5EBA"/>
    <w:rsid w:val="004D6128"/>
    <w:rsid w:val="004D6804"/>
    <w:rsid w:val="004D7664"/>
    <w:rsid w:val="004D7898"/>
    <w:rsid w:val="004D7BC2"/>
    <w:rsid w:val="004D7D7B"/>
    <w:rsid w:val="004E04EC"/>
    <w:rsid w:val="004E0A50"/>
    <w:rsid w:val="004E24E8"/>
    <w:rsid w:val="004E51C6"/>
    <w:rsid w:val="004E61FA"/>
    <w:rsid w:val="004F0F35"/>
    <w:rsid w:val="004F1B19"/>
    <w:rsid w:val="004F27CF"/>
    <w:rsid w:val="004F2C00"/>
    <w:rsid w:val="004F3F97"/>
    <w:rsid w:val="004F4099"/>
    <w:rsid w:val="004F40A9"/>
    <w:rsid w:val="004F4620"/>
    <w:rsid w:val="004F462E"/>
    <w:rsid w:val="004F48B5"/>
    <w:rsid w:val="004F55AA"/>
    <w:rsid w:val="004F5D37"/>
    <w:rsid w:val="004F6132"/>
    <w:rsid w:val="004F6D74"/>
    <w:rsid w:val="004F71E8"/>
    <w:rsid w:val="00500F5D"/>
    <w:rsid w:val="00502979"/>
    <w:rsid w:val="00502D02"/>
    <w:rsid w:val="0050318E"/>
    <w:rsid w:val="00503D96"/>
    <w:rsid w:val="00504BA2"/>
    <w:rsid w:val="0050559D"/>
    <w:rsid w:val="005063C5"/>
    <w:rsid w:val="005147F1"/>
    <w:rsid w:val="00515115"/>
    <w:rsid w:val="00515207"/>
    <w:rsid w:val="005162BA"/>
    <w:rsid w:val="0051665F"/>
    <w:rsid w:val="00517BA6"/>
    <w:rsid w:val="00517C45"/>
    <w:rsid w:val="00520BE3"/>
    <w:rsid w:val="00523DCF"/>
    <w:rsid w:val="00524099"/>
    <w:rsid w:val="00524241"/>
    <w:rsid w:val="00525057"/>
    <w:rsid w:val="0052626F"/>
    <w:rsid w:val="00527177"/>
    <w:rsid w:val="00530724"/>
    <w:rsid w:val="00530902"/>
    <w:rsid w:val="0053349D"/>
    <w:rsid w:val="00533B24"/>
    <w:rsid w:val="00533FD2"/>
    <w:rsid w:val="00534D8E"/>
    <w:rsid w:val="00535A02"/>
    <w:rsid w:val="00536007"/>
    <w:rsid w:val="00536053"/>
    <w:rsid w:val="00536600"/>
    <w:rsid w:val="0053663C"/>
    <w:rsid w:val="005366EB"/>
    <w:rsid w:val="00536A52"/>
    <w:rsid w:val="00537E71"/>
    <w:rsid w:val="00540D16"/>
    <w:rsid w:val="00541898"/>
    <w:rsid w:val="005419A8"/>
    <w:rsid w:val="00541D48"/>
    <w:rsid w:val="005429E8"/>
    <w:rsid w:val="00543156"/>
    <w:rsid w:val="00543C65"/>
    <w:rsid w:val="00544204"/>
    <w:rsid w:val="005444E3"/>
    <w:rsid w:val="0054638A"/>
    <w:rsid w:val="005478CB"/>
    <w:rsid w:val="00550D4A"/>
    <w:rsid w:val="005511D5"/>
    <w:rsid w:val="00551248"/>
    <w:rsid w:val="00551497"/>
    <w:rsid w:val="0055178F"/>
    <w:rsid w:val="0055188E"/>
    <w:rsid w:val="00552173"/>
    <w:rsid w:val="005538B1"/>
    <w:rsid w:val="00553F80"/>
    <w:rsid w:val="00554B35"/>
    <w:rsid w:val="00555F6D"/>
    <w:rsid w:val="005565EC"/>
    <w:rsid w:val="00556D4D"/>
    <w:rsid w:val="00560B3C"/>
    <w:rsid w:val="005614C1"/>
    <w:rsid w:val="00561F3C"/>
    <w:rsid w:val="0056554C"/>
    <w:rsid w:val="00565C81"/>
    <w:rsid w:val="005714DA"/>
    <w:rsid w:val="00572CEA"/>
    <w:rsid w:val="00575E39"/>
    <w:rsid w:val="0057693A"/>
    <w:rsid w:val="00576F21"/>
    <w:rsid w:val="005775E0"/>
    <w:rsid w:val="00577EB2"/>
    <w:rsid w:val="00580823"/>
    <w:rsid w:val="005808AE"/>
    <w:rsid w:val="005828A8"/>
    <w:rsid w:val="00582C69"/>
    <w:rsid w:val="00585522"/>
    <w:rsid w:val="0058598A"/>
    <w:rsid w:val="00585CC9"/>
    <w:rsid w:val="00585DD3"/>
    <w:rsid w:val="00586448"/>
    <w:rsid w:val="00586DFA"/>
    <w:rsid w:val="005907CC"/>
    <w:rsid w:val="00590EBF"/>
    <w:rsid w:val="00590F9C"/>
    <w:rsid w:val="00592F02"/>
    <w:rsid w:val="0059310B"/>
    <w:rsid w:val="0059559D"/>
    <w:rsid w:val="00595C44"/>
    <w:rsid w:val="00597B04"/>
    <w:rsid w:val="005A07E6"/>
    <w:rsid w:val="005A091D"/>
    <w:rsid w:val="005A2036"/>
    <w:rsid w:val="005A3B20"/>
    <w:rsid w:val="005B013E"/>
    <w:rsid w:val="005B04BF"/>
    <w:rsid w:val="005B1857"/>
    <w:rsid w:val="005B2F28"/>
    <w:rsid w:val="005C0EFE"/>
    <w:rsid w:val="005C39C5"/>
    <w:rsid w:val="005C4651"/>
    <w:rsid w:val="005C506E"/>
    <w:rsid w:val="005C50AD"/>
    <w:rsid w:val="005C54BD"/>
    <w:rsid w:val="005C6BDE"/>
    <w:rsid w:val="005C6EF9"/>
    <w:rsid w:val="005C78BE"/>
    <w:rsid w:val="005D10E2"/>
    <w:rsid w:val="005D15C7"/>
    <w:rsid w:val="005D15ED"/>
    <w:rsid w:val="005D18F7"/>
    <w:rsid w:val="005D22AC"/>
    <w:rsid w:val="005D2E23"/>
    <w:rsid w:val="005D35EF"/>
    <w:rsid w:val="005D37BF"/>
    <w:rsid w:val="005D57CB"/>
    <w:rsid w:val="005D78C9"/>
    <w:rsid w:val="005E08D2"/>
    <w:rsid w:val="005E0A08"/>
    <w:rsid w:val="005E133C"/>
    <w:rsid w:val="005E139B"/>
    <w:rsid w:val="005E1791"/>
    <w:rsid w:val="005E26F6"/>
    <w:rsid w:val="005E4C06"/>
    <w:rsid w:val="005E5006"/>
    <w:rsid w:val="005E6463"/>
    <w:rsid w:val="005F002F"/>
    <w:rsid w:val="005F0953"/>
    <w:rsid w:val="005F0CB2"/>
    <w:rsid w:val="005F0EB2"/>
    <w:rsid w:val="005F2243"/>
    <w:rsid w:val="005F437B"/>
    <w:rsid w:val="005F54FE"/>
    <w:rsid w:val="005F5675"/>
    <w:rsid w:val="005F58A2"/>
    <w:rsid w:val="005F7397"/>
    <w:rsid w:val="0060034D"/>
    <w:rsid w:val="0060054C"/>
    <w:rsid w:val="00600D00"/>
    <w:rsid w:val="00600D71"/>
    <w:rsid w:val="00601F60"/>
    <w:rsid w:val="0060402F"/>
    <w:rsid w:val="006041D9"/>
    <w:rsid w:val="00604BDF"/>
    <w:rsid w:val="00604C3A"/>
    <w:rsid w:val="006050B1"/>
    <w:rsid w:val="00606825"/>
    <w:rsid w:val="00606EC0"/>
    <w:rsid w:val="0060715A"/>
    <w:rsid w:val="00610DAC"/>
    <w:rsid w:val="00612246"/>
    <w:rsid w:val="00612DBE"/>
    <w:rsid w:val="006134C6"/>
    <w:rsid w:val="00614E6C"/>
    <w:rsid w:val="0061567F"/>
    <w:rsid w:val="006161BD"/>
    <w:rsid w:val="00616A84"/>
    <w:rsid w:val="00620392"/>
    <w:rsid w:val="006236B0"/>
    <w:rsid w:val="006241A6"/>
    <w:rsid w:val="00624629"/>
    <w:rsid w:val="00626092"/>
    <w:rsid w:val="006276AA"/>
    <w:rsid w:val="006303A7"/>
    <w:rsid w:val="00631FCE"/>
    <w:rsid w:val="00632205"/>
    <w:rsid w:val="006325CA"/>
    <w:rsid w:val="00632999"/>
    <w:rsid w:val="00632ECD"/>
    <w:rsid w:val="0063369C"/>
    <w:rsid w:val="006339AE"/>
    <w:rsid w:val="00633ADF"/>
    <w:rsid w:val="0063763C"/>
    <w:rsid w:val="0064194A"/>
    <w:rsid w:val="006425F2"/>
    <w:rsid w:val="00642655"/>
    <w:rsid w:val="006434B8"/>
    <w:rsid w:val="00643605"/>
    <w:rsid w:val="00643AA4"/>
    <w:rsid w:val="00644294"/>
    <w:rsid w:val="00644ADA"/>
    <w:rsid w:val="00644EF5"/>
    <w:rsid w:val="00645453"/>
    <w:rsid w:val="0064664B"/>
    <w:rsid w:val="00647498"/>
    <w:rsid w:val="00647B77"/>
    <w:rsid w:val="00647C00"/>
    <w:rsid w:val="006501FC"/>
    <w:rsid w:val="006503CC"/>
    <w:rsid w:val="00651BDC"/>
    <w:rsid w:val="00652084"/>
    <w:rsid w:val="006526DE"/>
    <w:rsid w:val="0065328D"/>
    <w:rsid w:val="00655FBD"/>
    <w:rsid w:val="006579F3"/>
    <w:rsid w:val="00657DA6"/>
    <w:rsid w:val="00662076"/>
    <w:rsid w:val="00663632"/>
    <w:rsid w:val="00663682"/>
    <w:rsid w:val="00663A0B"/>
    <w:rsid w:val="006641B8"/>
    <w:rsid w:val="006646F3"/>
    <w:rsid w:val="00665090"/>
    <w:rsid w:val="00665D48"/>
    <w:rsid w:val="006660CB"/>
    <w:rsid w:val="006708AF"/>
    <w:rsid w:val="00670E4A"/>
    <w:rsid w:val="00671638"/>
    <w:rsid w:val="00672109"/>
    <w:rsid w:val="0067224C"/>
    <w:rsid w:val="00672496"/>
    <w:rsid w:val="006740B9"/>
    <w:rsid w:val="00675EC5"/>
    <w:rsid w:val="006760F6"/>
    <w:rsid w:val="006763FE"/>
    <w:rsid w:val="00676F86"/>
    <w:rsid w:val="00680502"/>
    <w:rsid w:val="00680F71"/>
    <w:rsid w:val="00681135"/>
    <w:rsid w:val="00682C20"/>
    <w:rsid w:val="00682DAC"/>
    <w:rsid w:val="006833A6"/>
    <w:rsid w:val="00683833"/>
    <w:rsid w:val="006843CF"/>
    <w:rsid w:val="00684983"/>
    <w:rsid w:val="00684E2E"/>
    <w:rsid w:val="006850A6"/>
    <w:rsid w:val="00686511"/>
    <w:rsid w:val="00687C1A"/>
    <w:rsid w:val="006909B1"/>
    <w:rsid w:val="006932E7"/>
    <w:rsid w:val="006939EF"/>
    <w:rsid w:val="00694B76"/>
    <w:rsid w:val="00695365"/>
    <w:rsid w:val="006958B9"/>
    <w:rsid w:val="00695BAA"/>
    <w:rsid w:val="00696297"/>
    <w:rsid w:val="00696E1E"/>
    <w:rsid w:val="00696F9C"/>
    <w:rsid w:val="006A084D"/>
    <w:rsid w:val="006A0F88"/>
    <w:rsid w:val="006A1288"/>
    <w:rsid w:val="006A1AA0"/>
    <w:rsid w:val="006A2CE1"/>
    <w:rsid w:val="006A36E3"/>
    <w:rsid w:val="006A389D"/>
    <w:rsid w:val="006A40F2"/>
    <w:rsid w:val="006A433C"/>
    <w:rsid w:val="006A47ED"/>
    <w:rsid w:val="006A6159"/>
    <w:rsid w:val="006A715F"/>
    <w:rsid w:val="006A7D2B"/>
    <w:rsid w:val="006B0C3D"/>
    <w:rsid w:val="006B146E"/>
    <w:rsid w:val="006B32E4"/>
    <w:rsid w:val="006B3424"/>
    <w:rsid w:val="006B61DB"/>
    <w:rsid w:val="006B673A"/>
    <w:rsid w:val="006B77B0"/>
    <w:rsid w:val="006B7A4D"/>
    <w:rsid w:val="006C16C0"/>
    <w:rsid w:val="006C1896"/>
    <w:rsid w:val="006C2C57"/>
    <w:rsid w:val="006C31A0"/>
    <w:rsid w:val="006C4169"/>
    <w:rsid w:val="006C499B"/>
    <w:rsid w:val="006C5497"/>
    <w:rsid w:val="006C6FFB"/>
    <w:rsid w:val="006C751F"/>
    <w:rsid w:val="006C7F79"/>
    <w:rsid w:val="006D0854"/>
    <w:rsid w:val="006D0BDD"/>
    <w:rsid w:val="006D1829"/>
    <w:rsid w:val="006D1960"/>
    <w:rsid w:val="006D23C1"/>
    <w:rsid w:val="006D2713"/>
    <w:rsid w:val="006D394F"/>
    <w:rsid w:val="006D413B"/>
    <w:rsid w:val="006D4E01"/>
    <w:rsid w:val="006D6408"/>
    <w:rsid w:val="006D69A0"/>
    <w:rsid w:val="006D6E6C"/>
    <w:rsid w:val="006D7B55"/>
    <w:rsid w:val="006E04E9"/>
    <w:rsid w:val="006E1D3E"/>
    <w:rsid w:val="006E1F9B"/>
    <w:rsid w:val="006E2AEC"/>
    <w:rsid w:val="006E2BAB"/>
    <w:rsid w:val="006E3D26"/>
    <w:rsid w:val="006E496F"/>
    <w:rsid w:val="006E6FFC"/>
    <w:rsid w:val="006E7535"/>
    <w:rsid w:val="006F0B4D"/>
    <w:rsid w:val="006F14E2"/>
    <w:rsid w:val="006F1E79"/>
    <w:rsid w:val="006F26B7"/>
    <w:rsid w:val="006F275C"/>
    <w:rsid w:val="006F3A7F"/>
    <w:rsid w:val="006F5E98"/>
    <w:rsid w:val="006F6089"/>
    <w:rsid w:val="006F670A"/>
    <w:rsid w:val="00700F19"/>
    <w:rsid w:val="00701217"/>
    <w:rsid w:val="00701271"/>
    <w:rsid w:val="007021A9"/>
    <w:rsid w:val="00702772"/>
    <w:rsid w:val="00703D3C"/>
    <w:rsid w:val="007048B6"/>
    <w:rsid w:val="00704A1A"/>
    <w:rsid w:val="0070586D"/>
    <w:rsid w:val="00706F6A"/>
    <w:rsid w:val="007103EF"/>
    <w:rsid w:val="00712363"/>
    <w:rsid w:val="0071250D"/>
    <w:rsid w:val="007129D0"/>
    <w:rsid w:val="00713D66"/>
    <w:rsid w:val="007173A2"/>
    <w:rsid w:val="0072069E"/>
    <w:rsid w:val="00720AEB"/>
    <w:rsid w:val="007216C4"/>
    <w:rsid w:val="007217F6"/>
    <w:rsid w:val="00721BEF"/>
    <w:rsid w:val="00722193"/>
    <w:rsid w:val="00722377"/>
    <w:rsid w:val="00722B68"/>
    <w:rsid w:val="00727DA1"/>
    <w:rsid w:val="007301E9"/>
    <w:rsid w:val="007306A1"/>
    <w:rsid w:val="00730F02"/>
    <w:rsid w:val="00731423"/>
    <w:rsid w:val="00731870"/>
    <w:rsid w:val="00731CDD"/>
    <w:rsid w:val="00731D99"/>
    <w:rsid w:val="00732320"/>
    <w:rsid w:val="00732C44"/>
    <w:rsid w:val="007332E8"/>
    <w:rsid w:val="00733C55"/>
    <w:rsid w:val="00733EEA"/>
    <w:rsid w:val="00735714"/>
    <w:rsid w:val="00735809"/>
    <w:rsid w:val="00735825"/>
    <w:rsid w:val="0073744B"/>
    <w:rsid w:val="007374DE"/>
    <w:rsid w:val="00737B13"/>
    <w:rsid w:val="00742419"/>
    <w:rsid w:val="00742D19"/>
    <w:rsid w:val="00742F6D"/>
    <w:rsid w:val="007431E5"/>
    <w:rsid w:val="00743F2B"/>
    <w:rsid w:val="00744241"/>
    <w:rsid w:val="00744455"/>
    <w:rsid w:val="00751874"/>
    <w:rsid w:val="00751C8B"/>
    <w:rsid w:val="0075374F"/>
    <w:rsid w:val="00753EC6"/>
    <w:rsid w:val="007544AD"/>
    <w:rsid w:val="00754636"/>
    <w:rsid w:val="0075465C"/>
    <w:rsid w:val="0075551B"/>
    <w:rsid w:val="00757311"/>
    <w:rsid w:val="0075739C"/>
    <w:rsid w:val="007602B1"/>
    <w:rsid w:val="007608F4"/>
    <w:rsid w:val="0076135D"/>
    <w:rsid w:val="0076149A"/>
    <w:rsid w:val="007615DF"/>
    <w:rsid w:val="00762773"/>
    <w:rsid w:val="007627DF"/>
    <w:rsid w:val="007637F7"/>
    <w:rsid w:val="00764848"/>
    <w:rsid w:val="007650DB"/>
    <w:rsid w:val="00766156"/>
    <w:rsid w:val="00766593"/>
    <w:rsid w:val="007671BC"/>
    <w:rsid w:val="0076746C"/>
    <w:rsid w:val="007675E0"/>
    <w:rsid w:val="00767707"/>
    <w:rsid w:val="00767CC1"/>
    <w:rsid w:val="00770E0E"/>
    <w:rsid w:val="0077273F"/>
    <w:rsid w:val="00773CBD"/>
    <w:rsid w:val="00774EAD"/>
    <w:rsid w:val="00776D63"/>
    <w:rsid w:val="007774A0"/>
    <w:rsid w:val="00777B3A"/>
    <w:rsid w:val="00780FD2"/>
    <w:rsid w:val="00780FF3"/>
    <w:rsid w:val="00781A47"/>
    <w:rsid w:val="00781CCD"/>
    <w:rsid w:val="0078324E"/>
    <w:rsid w:val="007839AA"/>
    <w:rsid w:val="00785079"/>
    <w:rsid w:val="00786D6D"/>
    <w:rsid w:val="00790EB9"/>
    <w:rsid w:val="007942FB"/>
    <w:rsid w:val="00794327"/>
    <w:rsid w:val="00794A43"/>
    <w:rsid w:val="00794BE8"/>
    <w:rsid w:val="00794E47"/>
    <w:rsid w:val="00794FC4"/>
    <w:rsid w:val="00796EF0"/>
    <w:rsid w:val="00797BAA"/>
    <w:rsid w:val="007A03B5"/>
    <w:rsid w:val="007A094D"/>
    <w:rsid w:val="007A1FD5"/>
    <w:rsid w:val="007A2565"/>
    <w:rsid w:val="007A2619"/>
    <w:rsid w:val="007A2EF8"/>
    <w:rsid w:val="007A307F"/>
    <w:rsid w:val="007A3109"/>
    <w:rsid w:val="007A4BAD"/>
    <w:rsid w:val="007A4C19"/>
    <w:rsid w:val="007A4EC8"/>
    <w:rsid w:val="007A5B84"/>
    <w:rsid w:val="007A5F4A"/>
    <w:rsid w:val="007A6431"/>
    <w:rsid w:val="007A7727"/>
    <w:rsid w:val="007A7D96"/>
    <w:rsid w:val="007A7E13"/>
    <w:rsid w:val="007B088A"/>
    <w:rsid w:val="007B1F2E"/>
    <w:rsid w:val="007B2C8E"/>
    <w:rsid w:val="007B354D"/>
    <w:rsid w:val="007B6481"/>
    <w:rsid w:val="007B6659"/>
    <w:rsid w:val="007B6BBA"/>
    <w:rsid w:val="007C1DA1"/>
    <w:rsid w:val="007C1DB1"/>
    <w:rsid w:val="007C2080"/>
    <w:rsid w:val="007C5D66"/>
    <w:rsid w:val="007C6A50"/>
    <w:rsid w:val="007C6F1F"/>
    <w:rsid w:val="007C74C1"/>
    <w:rsid w:val="007C7640"/>
    <w:rsid w:val="007C7C81"/>
    <w:rsid w:val="007C7E3B"/>
    <w:rsid w:val="007D15BE"/>
    <w:rsid w:val="007D2EC7"/>
    <w:rsid w:val="007D30FF"/>
    <w:rsid w:val="007D3953"/>
    <w:rsid w:val="007D5DCC"/>
    <w:rsid w:val="007D698A"/>
    <w:rsid w:val="007D6EE3"/>
    <w:rsid w:val="007D710A"/>
    <w:rsid w:val="007D734C"/>
    <w:rsid w:val="007D7409"/>
    <w:rsid w:val="007D7445"/>
    <w:rsid w:val="007E0D81"/>
    <w:rsid w:val="007E125C"/>
    <w:rsid w:val="007E21DA"/>
    <w:rsid w:val="007E48E3"/>
    <w:rsid w:val="007E534D"/>
    <w:rsid w:val="007E6DA4"/>
    <w:rsid w:val="007F003D"/>
    <w:rsid w:val="007F0572"/>
    <w:rsid w:val="007F1E12"/>
    <w:rsid w:val="007F25A2"/>
    <w:rsid w:val="007F459B"/>
    <w:rsid w:val="007F4A59"/>
    <w:rsid w:val="007F6921"/>
    <w:rsid w:val="007F6D9C"/>
    <w:rsid w:val="007F717A"/>
    <w:rsid w:val="007F7763"/>
    <w:rsid w:val="00800035"/>
    <w:rsid w:val="00801394"/>
    <w:rsid w:val="008023DE"/>
    <w:rsid w:val="00802EDE"/>
    <w:rsid w:val="00803B2D"/>
    <w:rsid w:val="008046E7"/>
    <w:rsid w:val="00804F44"/>
    <w:rsid w:val="0080562D"/>
    <w:rsid w:val="008065A1"/>
    <w:rsid w:val="008100AF"/>
    <w:rsid w:val="00810228"/>
    <w:rsid w:val="008106BC"/>
    <w:rsid w:val="008128FD"/>
    <w:rsid w:val="0081318E"/>
    <w:rsid w:val="0081555D"/>
    <w:rsid w:val="00815FDE"/>
    <w:rsid w:val="0081609D"/>
    <w:rsid w:val="008166C7"/>
    <w:rsid w:val="00816994"/>
    <w:rsid w:val="00816BFF"/>
    <w:rsid w:val="00817EEE"/>
    <w:rsid w:val="00821003"/>
    <w:rsid w:val="00821188"/>
    <w:rsid w:val="008233CA"/>
    <w:rsid w:val="00824C9D"/>
    <w:rsid w:val="00824DE8"/>
    <w:rsid w:val="00825A1B"/>
    <w:rsid w:val="008263B5"/>
    <w:rsid w:val="008267D1"/>
    <w:rsid w:val="00826E62"/>
    <w:rsid w:val="0082785A"/>
    <w:rsid w:val="00831B3C"/>
    <w:rsid w:val="00831D27"/>
    <w:rsid w:val="008340B2"/>
    <w:rsid w:val="00834F71"/>
    <w:rsid w:val="00835960"/>
    <w:rsid w:val="00837C1E"/>
    <w:rsid w:val="00843C1C"/>
    <w:rsid w:val="00845678"/>
    <w:rsid w:val="0084722A"/>
    <w:rsid w:val="00847608"/>
    <w:rsid w:val="00847F9A"/>
    <w:rsid w:val="00850AF5"/>
    <w:rsid w:val="00853D9F"/>
    <w:rsid w:val="00854CC9"/>
    <w:rsid w:val="008563E0"/>
    <w:rsid w:val="008618DD"/>
    <w:rsid w:val="00863DD3"/>
    <w:rsid w:val="00864521"/>
    <w:rsid w:val="00866ADD"/>
    <w:rsid w:val="00867E18"/>
    <w:rsid w:val="0087133C"/>
    <w:rsid w:val="008721DD"/>
    <w:rsid w:val="008758DD"/>
    <w:rsid w:val="00880497"/>
    <w:rsid w:val="00880B4A"/>
    <w:rsid w:val="008813DD"/>
    <w:rsid w:val="00881611"/>
    <w:rsid w:val="008826BF"/>
    <w:rsid w:val="00883194"/>
    <w:rsid w:val="008838AF"/>
    <w:rsid w:val="0088450A"/>
    <w:rsid w:val="00884729"/>
    <w:rsid w:val="00885059"/>
    <w:rsid w:val="00885173"/>
    <w:rsid w:val="008905EB"/>
    <w:rsid w:val="0089212F"/>
    <w:rsid w:val="0089663A"/>
    <w:rsid w:val="008A03A2"/>
    <w:rsid w:val="008A15FF"/>
    <w:rsid w:val="008A1C50"/>
    <w:rsid w:val="008A227B"/>
    <w:rsid w:val="008A49E4"/>
    <w:rsid w:val="008A5071"/>
    <w:rsid w:val="008A5A65"/>
    <w:rsid w:val="008A6E09"/>
    <w:rsid w:val="008B0614"/>
    <w:rsid w:val="008B0FE6"/>
    <w:rsid w:val="008B2070"/>
    <w:rsid w:val="008B2A45"/>
    <w:rsid w:val="008B2F92"/>
    <w:rsid w:val="008B3C38"/>
    <w:rsid w:val="008B440C"/>
    <w:rsid w:val="008B4FE6"/>
    <w:rsid w:val="008B61B4"/>
    <w:rsid w:val="008B684F"/>
    <w:rsid w:val="008B6D43"/>
    <w:rsid w:val="008B7174"/>
    <w:rsid w:val="008B7712"/>
    <w:rsid w:val="008C0473"/>
    <w:rsid w:val="008C3F19"/>
    <w:rsid w:val="008C3F7E"/>
    <w:rsid w:val="008C7434"/>
    <w:rsid w:val="008D1C41"/>
    <w:rsid w:val="008D2549"/>
    <w:rsid w:val="008D3194"/>
    <w:rsid w:val="008D5301"/>
    <w:rsid w:val="008D633E"/>
    <w:rsid w:val="008D75F0"/>
    <w:rsid w:val="008E0073"/>
    <w:rsid w:val="008E0393"/>
    <w:rsid w:val="008E040A"/>
    <w:rsid w:val="008E0425"/>
    <w:rsid w:val="008E14AD"/>
    <w:rsid w:val="008E192B"/>
    <w:rsid w:val="008E1B5C"/>
    <w:rsid w:val="008E2170"/>
    <w:rsid w:val="008E2D81"/>
    <w:rsid w:val="008E2E67"/>
    <w:rsid w:val="008E45C9"/>
    <w:rsid w:val="008F14A4"/>
    <w:rsid w:val="008F4B0E"/>
    <w:rsid w:val="008F6EE7"/>
    <w:rsid w:val="00902650"/>
    <w:rsid w:val="00902B89"/>
    <w:rsid w:val="00902BF8"/>
    <w:rsid w:val="009036F6"/>
    <w:rsid w:val="00903775"/>
    <w:rsid w:val="0090450D"/>
    <w:rsid w:val="00904672"/>
    <w:rsid w:val="009073AC"/>
    <w:rsid w:val="009101FE"/>
    <w:rsid w:val="00911051"/>
    <w:rsid w:val="00911747"/>
    <w:rsid w:val="00911970"/>
    <w:rsid w:val="00911F28"/>
    <w:rsid w:val="00912A86"/>
    <w:rsid w:val="00912EF0"/>
    <w:rsid w:val="00913620"/>
    <w:rsid w:val="00916091"/>
    <w:rsid w:val="009160D4"/>
    <w:rsid w:val="009213A2"/>
    <w:rsid w:val="00921B54"/>
    <w:rsid w:val="00922BC8"/>
    <w:rsid w:val="00923593"/>
    <w:rsid w:val="009249C8"/>
    <w:rsid w:val="009252DA"/>
    <w:rsid w:val="00925A03"/>
    <w:rsid w:val="009260B0"/>
    <w:rsid w:val="00927F62"/>
    <w:rsid w:val="00930DA5"/>
    <w:rsid w:val="009317CA"/>
    <w:rsid w:val="00931CF3"/>
    <w:rsid w:val="009326DE"/>
    <w:rsid w:val="00933785"/>
    <w:rsid w:val="00933AF6"/>
    <w:rsid w:val="00934257"/>
    <w:rsid w:val="0093485D"/>
    <w:rsid w:val="00934E71"/>
    <w:rsid w:val="00935BC5"/>
    <w:rsid w:val="00936DF1"/>
    <w:rsid w:val="00937049"/>
    <w:rsid w:val="00937F0C"/>
    <w:rsid w:val="009400A5"/>
    <w:rsid w:val="0094134C"/>
    <w:rsid w:val="009415F7"/>
    <w:rsid w:val="00950B85"/>
    <w:rsid w:val="009525D4"/>
    <w:rsid w:val="009530B0"/>
    <w:rsid w:val="009552E0"/>
    <w:rsid w:val="00955856"/>
    <w:rsid w:val="00955887"/>
    <w:rsid w:val="00955F98"/>
    <w:rsid w:val="00955FFA"/>
    <w:rsid w:val="00956064"/>
    <w:rsid w:val="009565A5"/>
    <w:rsid w:val="00956E84"/>
    <w:rsid w:val="009578ED"/>
    <w:rsid w:val="0096031B"/>
    <w:rsid w:val="00960573"/>
    <w:rsid w:val="00961172"/>
    <w:rsid w:val="009612DA"/>
    <w:rsid w:val="00963098"/>
    <w:rsid w:val="00965111"/>
    <w:rsid w:val="0096512F"/>
    <w:rsid w:val="0096571A"/>
    <w:rsid w:val="0096685D"/>
    <w:rsid w:val="00966BFB"/>
    <w:rsid w:val="00970C2C"/>
    <w:rsid w:val="0097107C"/>
    <w:rsid w:val="0097159A"/>
    <w:rsid w:val="0097229F"/>
    <w:rsid w:val="00972B08"/>
    <w:rsid w:val="009736F0"/>
    <w:rsid w:val="009743A5"/>
    <w:rsid w:val="00974874"/>
    <w:rsid w:val="00974F7B"/>
    <w:rsid w:val="00977659"/>
    <w:rsid w:val="0098023A"/>
    <w:rsid w:val="00980568"/>
    <w:rsid w:val="0098162E"/>
    <w:rsid w:val="009818F1"/>
    <w:rsid w:val="00981A62"/>
    <w:rsid w:val="00981EEA"/>
    <w:rsid w:val="0098223F"/>
    <w:rsid w:val="00982F03"/>
    <w:rsid w:val="009851AB"/>
    <w:rsid w:val="00985C28"/>
    <w:rsid w:val="00992A78"/>
    <w:rsid w:val="00992D96"/>
    <w:rsid w:val="009931E6"/>
    <w:rsid w:val="009932DD"/>
    <w:rsid w:val="00993AD3"/>
    <w:rsid w:val="00994EC4"/>
    <w:rsid w:val="00995934"/>
    <w:rsid w:val="00997074"/>
    <w:rsid w:val="009A2727"/>
    <w:rsid w:val="009A3B10"/>
    <w:rsid w:val="009A58D3"/>
    <w:rsid w:val="009A7BBF"/>
    <w:rsid w:val="009B08B6"/>
    <w:rsid w:val="009B1490"/>
    <w:rsid w:val="009B2DD3"/>
    <w:rsid w:val="009B5872"/>
    <w:rsid w:val="009B66F9"/>
    <w:rsid w:val="009B698C"/>
    <w:rsid w:val="009B6CB9"/>
    <w:rsid w:val="009B7516"/>
    <w:rsid w:val="009C00E3"/>
    <w:rsid w:val="009C0492"/>
    <w:rsid w:val="009C05DA"/>
    <w:rsid w:val="009C096F"/>
    <w:rsid w:val="009C31CF"/>
    <w:rsid w:val="009C32CA"/>
    <w:rsid w:val="009C36DF"/>
    <w:rsid w:val="009C62B5"/>
    <w:rsid w:val="009C706F"/>
    <w:rsid w:val="009C7337"/>
    <w:rsid w:val="009D00C8"/>
    <w:rsid w:val="009D0B06"/>
    <w:rsid w:val="009D62FA"/>
    <w:rsid w:val="009D638F"/>
    <w:rsid w:val="009D68AD"/>
    <w:rsid w:val="009D6B3A"/>
    <w:rsid w:val="009D6D64"/>
    <w:rsid w:val="009E045C"/>
    <w:rsid w:val="009E18E9"/>
    <w:rsid w:val="009E2032"/>
    <w:rsid w:val="009E3A7F"/>
    <w:rsid w:val="009E4039"/>
    <w:rsid w:val="009E406F"/>
    <w:rsid w:val="009E6F04"/>
    <w:rsid w:val="009E7E5B"/>
    <w:rsid w:val="009F122C"/>
    <w:rsid w:val="009F3BA0"/>
    <w:rsid w:val="009F7A52"/>
    <w:rsid w:val="00A02201"/>
    <w:rsid w:val="00A0320F"/>
    <w:rsid w:val="00A0409E"/>
    <w:rsid w:val="00A048E2"/>
    <w:rsid w:val="00A05EF8"/>
    <w:rsid w:val="00A05F53"/>
    <w:rsid w:val="00A0692C"/>
    <w:rsid w:val="00A10D74"/>
    <w:rsid w:val="00A110CB"/>
    <w:rsid w:val="00A125EA"/>
    <w:rsid w:val="00A12F23"/>
    <w:rsid w:val="00A1327D"/>
    <w:rsid w:val="00A13399"/>
    <w:rsid w:val="00A16436"/>
    <w:rsid w:val="00A206D1"/>
    <w:rsid w:val="00A2090F"/>
    <w:rsid w:val="00A23015"/>
    <w:rsid w:val="00A2370A"/>
    <w:rsid w:val="00A23D04"/>
    <w:rsid w:val="00A2532A"/>
    <w:rsid w:val="00A25457"/>
    <w:rsid w:val="00A25A8A"/>
    <w:rsid w:val="00A270E4"/>
    <w:rsid w:val="00A27A38"/>
    <w:rsid w:val="00A27BAE"/>
    <w:rsid w:val="00A31EA5"/>
    <w:rsid w:val="00A32CDB"/>
    <w:rsid w:val="00A33543"/>
    <w:rsid w:val="00A345E4"/>
    <w:rsid w:val="00A34B01"/>
    <w:rsid w:val="00A34C45"/>
    <w:rsid w:val="00A37A5E"/>
    <w:rsid w:val="00A37E9B"/>
    <w:rsid w:val="00A4047B"/>
    <w:rsid w:val="00A40516"/>
    <w:rsid w:val="00A40BAF"/>
    <w:rsid w:val="00A412A2"/>
    <w:rsid w:val="00A4140D"/>
    <w:rsid w:val="00A41940"/>
    <w:rsid w:val="00A41C75"/>
    <w:rsid w:val="00A41D33"/>
    <w:rsid w:val="00A42306"/>
    <w:rsid w:val="00A42F5F"/>
    <w:rsid w:val="00A456EB"/>
    <w:rsid w:val="00A47D72"/>
    <w:rsid w:val="00A51B86"/>
    <w:rsid w:val="00A51E64"/>
    <w:rsid w:val="00A52EFA"/>
    <w:rsid w:val="00A5374D"/>
    <w:rsid w:val="00A54890"/>
    <w:rsid w:val="00A54DD7"/>
    <w:rsid w:val="00A55387"/>
    <w:rsid w:val="00A5738F"/>
    <w:rsid w:val="00A574A7"/>
    <w:rsid w:val="00A57AA7"/>
    <w:rsid w:val="00A61173"/>
    <w:rsid w:val="00A618FB"/>
    <w:rsid w:val="00A61B8D"/>
    <w:rsid w:val="00A63868"/>
    <w:rsid w:val="00A65889"/>
    <w:rsid w:val="00A65D7A"/>
    <w:rsid w:val="00A66FE8"/>
    <w:rsid w:val="00A67355"/>
    <w:rsid w:val="00A700D8"/>
    <w:rsid w:val="00A7055F"/>
    <w:rsid w:val="00A708C8"/>
    <w:rsid w:val="00A71345"/>
    <w:rsid w:val="00A71F31"/>
    <w:rsid w:val="00A72457"/>
    <w:rsid w:val="00A72A68"/>
    <w:rsid w:val="00A73EFE"/>
    <w:rsid w:val="00A74108"/>
    <w:rsid w:val="00A773C9"/>
    <w:rsid w:val="00A801D9"/>
    <w:rsid w:val="00A83AF9"/>
    <w:rsid w:val="00A854CA"/>
    <w:rsid w:val="00A87A93"/>
    <w:rsid w:val="00A87EE3"/>
    <w:rsid w:val="00A9002C"/>
    <w:rsid w:val="00A91911"/>
    <w:rsid w:val="00A91BE4"/>
    <w:rsid w:val="00A92F1C"/>
    <w:rsid w:val="00A93796"/>
    <w:rsid w:val="00A9427F"/>
    <w:rsid w:val="00A954EC"/>
    <w:rsid w:val="00AA1927"/>
    <w:rsid w:val="00AA210E"/>
    <w:rsid w:val="00AA22BF"/>
    <w:rsid w:val="00AA2492"/>
    <w:rsid w:val="00AA2C65"/>
    <w:rsid w:val="00AA36C6"/>
    <w:rsid w:val="00AA3FB5"/>
    <w:rsid w:val="00AA524C"/>
    <w:rsid w:val="00AA586A"/>
    <w:rsid w:val="00AA6D66"/>
    <w:rsid w:val="00AA7702"/>
    <w:rsid w:val="00AB1D7C"/>
    <w:rsid w:val="00AB3C8F"/>
    <w:rsid w:val="00AB4054"/>
    <w:rsid w:val="00AB5CAD"/>
    <w:rsid w:val="00AB5CE4"/>
    <w:rsid w:val="00AB6AB0"/>
    <w:rsid w:val="00AB7BEB"/>
    <w:rsid w:val="00AC0AAB"/>
    <w:rsid w:val="00AC4873"/>
    <w:rsid w:val="00AC5448"/>
    <w:rsid w:val="00AC6356"/>
    <w:rsid w:val="00AD0248"/>
    <w:rsid w:val="00AD06F9"/>
    <w:rsid w:val="00AD249D"/>
    <w:rsid w:val="00AD2A34"/>
    <w:rsid w:val="00AD310A"/>
    <w:rsid w:val="00AD4C05"/>
    <w:rsid w:val="00AE0186"/>
    <w:rsid w:val="00AE108F"/>
    <w:rsid w:val="00AE1AB6"/>
    <w:rsid w:val="00AE23A1"/>
    <w:rsid w:val="00AE23FA"/>
    <w:rsid w:val="00AE427C"/>
    <w:rsid w:val="00AE47CC"/>
    <w:rsid w:val="00AE48E4"/>
    <w:rsid w:val="00AE5895"/>
    <w:rsid w:val="00AE5CCB"/>
    <w:rsid w:val="00AE6BEE"/>
    <w:rsid w:val="00AF11D1"/>
    <w:rsid w:val="00AF15D5"/>
    <w:rsid w:val="00AF1EA3"/>
    <w:rsid w:val="00AF2C8B"/>
    <w:rsid w:val="00AF2D45"/>
    <w:rsid w:val="00AF53F7"/>
    <w:rsid w:val="00AF681D"/>
    <w:rsid w:val="00B00988"/>
    <w:rsid w:val="00B029FB"/>
    <w:rsid w:val="00B03237"/>
    <w:rsid w:val="00B041D3"/>
    <w:rsid w:val="00B04557"/>
    <w:rsid w:val="00B048FE"/>
    <w:rsid w:val="00B04B5B"/>
    <w:rsid w:val="00B04D33"/>
    <w:rsid w:val="00B04D93"/>
    <w:rsid w:val="00B05481"/>
    <w:rsid w:val="00B058BA"/>
    <w:rsid w:val="00B07792"/>
    <w:rsid w:val="00B10E51"/>
    <w:rsid w:val="00B11258"/>
    <w:rsid w:val="00B12C82"/>
    <w:rsid w:val="00B14D04"/>
    <w:rsid w:val="00B150D5"/>
    <w:rsid w:val="00B1679F"/>
    <w:rsid w:val="00B16CE4"/>
    <w:rsid w:val="00B173DB"/>
    <w:rsid w:val="00B1780E"/>
    <w:rsid w:val="00B17FBE"/>
    <w:rsid w:val="00B17FC0"/>
    <w:rsid w:val="00B214F7"/>
    <w:rsid w:val="00B22430"/>
    <w:rsid w:val="00B22516"/>
    <w:rsid w:val="00B24A2F"/>
    <w:rsid w:val="00B24E22"/>
    <w:rsid w:val="00B24FEB"/>
    <w:rsid w:val="00B2595D"/>
    <w:rsid w:val="00B3053F"/>
    <w:rsid w:val="00B3114B"/>
    <w:rsid w:val="00B31565"/>
    <w:rsid w:val="00B31C49"/>
    <w:rsid w:val="00B31D84"/>
    <w:rsid w:val="00B32D91"/>
    <w:rsid w:val="00B3381F"/>
    <w:rsid w:val="00B34C22"/>
    <w:rsid w:val="00B35C1D"/>
    <w:rsid w:val="00B363B9"/>
    <w:rsid w:val="00B36525"/>
    <w:rsid w:val="00B36594"/>
    <w:rsid w:val="00B3688F"/>
    <w:rsid w:val="00B369BF"/>
    <w:rsid w:val="00B36FEF"/>
    <w:rsid w:val="00B37EA1"/>
    <w:rsid w:val="00B40061"/>
    <w:rsid w:val="00B40588"/>
    <w:rsid w:val="00B4078F"/>
    <w:rsid w:val="00B40E7C"/>
    <w:rsid w:val="00B416ED"/>
    <w:rsid w:val="00B41817"/>
    <w:rsid w:val="00B42040"/>
    <w:rsid w:val="00B436CB"/>
    <w:rsid w:val="00B44C0E"/>
    <w:rsid w:val="00B44C21"/>
    <w:rsid w:val="00B45C4A"/>
    <w:rsid w:val="00B46A30"/>
    <w:rsid w:val="00B46AB2"/>
    <w:rsid w:val="00B47B37"/>
    <w:rsid w:val="00B525A3"/>
    <w:rsid w:val="00B53E48"/>
    <w:rsid w:val="00B552B9"/>
    <w:rsid w:val="00B556FC"/>
    <w:rsid w:val="00B5583A"/>
    <w:rsid w:val="00B567C3"/>
    <w:rsid w:val="00B5719B"/>
    <w:rsid w:val="00B57232"/>
    <w:rsid w:val="00B6036D"/>
    <w:rsid w:val="00B60656"/>
    <w:rsid w:val="00B613F0"/>
    <w:rsid w:val="00B62818"/>
    <w:rsid w:val="00B63C6D"/>
    <w:rsid w:val="00B63F99"/>
    <w:rsid w:val="00B642AE"/>
    <w:rsid w:val="00B642BE"/>
    <w:rsid w:val="00B64466"/>
    <w:rsid w:val="00B653E2"/>
    <w:rsid w:val="00B70BB9"/>
    <w:rsid w:val="00B715EF"/>
    <w:rsid w:val="00B719DF"/>
    <w:rsid w:val="00B73087"/>
    <w:rsid w:val="00B7353C"/>
    <w:rsid w:val="00B74328"/>
    <w:rsid w:val="00B75A0F"/>
    <w:rsid w:val="00B76854"/>
    <w:rsid w:val="00B778EB"/>
    <w:rsid w:val="00B77AA2"/>
    <w:rsid w:val="00B77CC4"/>
    <w:rsid w:val="00B80DD6"/>
    <w:rsid w:val="00B8100D"/>
    <w:rsid w:val="00B8150D"/>
    <w:rsid w:val="00B81BB9"/>
    <w:rsid w:val="00B82402"/>
    <w:rsid w:val="00B83951"/>
    <w:rsid w:val="00B84116"/>
    <w:rsid w:val="00B84277"/>
    <w:rsid w:val="00B84404"/>
    <w:rsid w:val="00B86A80"/>
    <w:rsid w:val="00B870ED"/>
    <w:rsid w:val="00B87DED"/>
    <w:rsid w:val="00B90CA1"/>
    <w:rsid w:val="00B91ECA"/>
    <w:rsid w:val="00B927C5"/>
    <w:rsid w:val="00B938CF"/>
    <w:rsid w:val="00B93C84"/>
    <w:rsid w:val="00B93ED5"/>
    <w:rsid w:val="00B947D9"/>
    <w:rsid w:val="00B94BCA"/>
    <w:rsid w:val="00B951C8"/>
    <w:rsid w:val="00B955E9"/>
    <w:rsid w:val="00B95BC4"/>
    <w:rsid w:val="00B95BD1"/>
    <w:rsid w:val="00B9670D"/>
    <w:rsid w:val="00BA00DA"/>
    <w:rsid w:val="00BA01C1"/>
    <w:rsid w:val="00BA0F6C"/>
    <w:rsid w:val="00BA28AB"/>
    <w:rsid w:val="00BA29EA"/>
    <w:rsid w:val="00BA2F3B"/>
    <w:rsid w:val="00BA49DD"/>
    <w:rsid w:val="00BA5158"/>
    <w:rsid w:val="00BA56FB"/>
    <w:rsid w:val="00BA5ACC"/>
    <w:rsid w:val="00BA6B4C"/>
    <w:rsid w:val="00BB070B"/>
    <w:rsid w:val="00BB0EF8"/>
    <w:rsid w:val="00BB34A6"/>
    <w:rsid w:val="00BB363E"/>
    <w:rsid w:val="00BB40B2"/>
    <w:rsid w:val="00BB4A9A"/>
    <w:rsid w:val="00BB4D3A"/>
    <w:rsid w:val="00BB55A2"/>
    <w:rsid w:val="00BB5B3F"/>
    <w:rsid w:val="00BB7206"/>
    <w:rsid w:val="00BB759F"/>
    <w:rsid w:val="00BC0471"/>
    <w:rsid w:val="00BC04A0"/>
    <w:rsid w:val="00BC1374"/>
    <w:rsid w:val="00BC1D57"/>
    <w:rsid w:val="00BC1D93"/>
    <w:rsid w:val="00BC1F7A"/>
    <w:rsid w:val="00BC244F"/>
    <w:rsid w:val="00BC2ABA"/>
    <w:rsid w:val="00BC2CC2"/>
    <w:rsid w:val="00BC4F4E"/>
    <w:rsid w:val="00BC5A70"/>
    <w:rsid w:val="00BC6081"/>
    <w:rsid w:val="00BC7C18"/>
    <w:rsid w:val="00BC7E99"/>
    <w:rsid w:val="00BD0306"/>
    <w:rsid w:val="00BD070B"/>
    <w:rsid w:val="00BD0816"/>
    <w:rsid w:val="00BD0CC8"/>
    <w:rsid w:val="00BD136D"/>
    <w:rsid w:val="00BD18F1"/>
    <w:rsid w:val="00BD1AD3"/>
    <w:rsid w:val="00BD2362"/>
    <w:rsid w:val="00BD2CED"/>
    <w:rsid w:val="00BD357A"/>
    <w:rsid w:val="00BD3734"/>
    <w:rsid w:val="00BD3D34"/>
    <w:rsid w:val="00BD6352"/>
    <w:rsid w:val="00BD680D"/>
    <w:rsid w:val="00BD7451"/>
    <w:rsid w:val="00BE039E"/>
    <w:rsid w:val="00BE0C0E"/>
    <w:rsid w:val="00BE0D05"/>
    <w:rsid w:val="00BE2BC3"/>
    <w:rsid w:val="00BE404B"/>
    <w:rsid w:val="00BE412E"/>
    <w:rsid w:val="00BE513C"/>
    <w:rsid w:val="00BE60C0"/>
    <w:rsid w:val="00BE6599"/>
    <w:rsid w:val="00BE774E"/>
    <w:rsid w:val="00BE78B6"/>
    <w:rsid w:val="00BE7DE1"/>
    <w:rsid w:val="00BF2ABB"/>
    <w:rsid w:val="00BF7DE3"/>
    <w:rsid w:val="00C00642"/>
    <w:rsid w:val="00C034CF"/>
    <w:rsid w:val="00C035E3"/>
    <w:rsid w:val="00C03BA3"/>
    <w:rsid w:val="00C041B8"/>
    <w:rsid w:val="00C05FAD"/>
    <w:rsid w:val="00C10787"/>
    <w:rsid w:val="00C118DB"/>
    <w:rsid w:val="00C122A8"/>
    <w:rsid w:val="00C133C4"/>
    <w:rsid w:val="00C15377"/>
    <w:rsid w:val="00C15D27"/>
    <w:rsid w:val="00C21B6B"/>
    <w:rsid w:val="00C21F6E"/>
    <w:rsid w:val="00C22879"/>
    <w:rsid w:val="00C23BBA"/>
    <w:rsid w:val="00C26B4D"/>
    <w:rsid w:val="00C2713F"/>
    <w:rsid w:val="00C30093"/>
    <w:rsid w:val="00C31C6E"/>
    <w:rsid w:val="00C33433"/>
    <w:rsid w:val="00C34040"/>
    <w:rsid w:val="00C35D8D"/>
    <w:rsid w:val="00C409D1"/>
    <w:rsid w:val="00C4299B"/>
    <w:rsid w:val="00C439F6"/>
    <w:rsid w:val="00C43E3E"/>
    <w:rsid w:val="00C44724"/>
    <w:rsid w:val="00C456C8"/>
    <w:rsid w:val="00C45C03"/>
    <w:rsid w:val="00C472ED"/>
    <w:rsid w:val="00C50FCD"/>
    <w:rsid w:val="00C51211"/>
    <w:rsid w:val="00C5123E"/>
    <w:rsid w:val="00C5161C"/>
    <w:rsid w:val="00C516DE"/>
    <w:rsid w:val="00C517E2"/>
    <w:rsid w:val="00C51A9F"/>
    <w:rsid w:val="00C53632"/>
    <w:rsid w:val="00C53CE4"/>
    <w:rsid w:val="00C54074"/>
    <w:rsid w:val="00C544C9"/>
    <w:rsid w:val="00C55117"/>
    <w:rsid w:val="00C551D5"/>
    <w:rsid w:val="00C55705"/>
    <w:rsid w:val="00C55AB9"/>
    <w:rsid w:val="00C56C1C"/>
    <w:rsid w:val="00C57A66"/>
    <w:rsid w:val="00C606F0"/>
    <w:rsid w:val="00C61E49"/>
    <w:rsid w:val="00C62338"/>
    <w:rsid w:val="00C62C64"/>
    <w:rsid w:val="00C6425E"/>
    <w:rsid w:val="00C66B9D"/>
    <w:rsid w:val="00C67370"/>
    <w:rsid w:val="00C67571"/>
    <w:rsid w:val="00C67F8D"/>
    <w:rsid w:val="00C71D80"/>
    <w:rsid w:val="00C73DD3"/>
    <w:rsid w:val="00C74202"/>
    <w:rsid w:val="00C75289"/>
    <w:rsid w:val="00C753E4"/>
    <w:rsid w:val="00C77DAD"/>
    <w:rsid w:val="00C81FAB"/>
    <w:rsid w:val="00C823CA"/>
    <w:rsid w:val="00C82D0E"/>
    <w:rsid w:val="00C8344A"/>
    <w:rsid w:val="00C83F6D"/>
    <w:rsid w:val="00C854AD"/>
    <w:rsid w:val="00C85D47"/>
    <w:rsid w:val="00C86C5F"/>
    <w:rsid w:val="00C86FEB"/>
    <w:rsid w:val="00C87F48"/>
    <w:rsid w:val="00C9056E"/>
    <w:rsid w:val="00C9068E"/>
    <w:rsid w:val="00C931EA"/>
    <w:rsid w:val="00C93F70"/>
    <w:rsid w:val="00C958BB"/>
    <w:rsid w:val="00C96F72"/>
    <w:rsid w:val="00CA02D6"/>
    <w:rsid w:val="00CA12F5"/>
    <w:rsid w:val="00CA2DEA"/>
    <w:rsid w:val="00CA2F96"/>
    <w:rsid w:val="00CA4D10"/>
    <w:rsid w:val="00CA4D1C"/>
    <w:rsid w:val="00CA4EBA"/>
    <w:rsid w:val="00CA69E4"/>
    <w:rsid w:val="00CB1AF8"/>
    <w:rsid w:val="00CB3B6F"/>
    <w:rsid w:val="00CB500A"/>
    <w:rsid w:val="00CB69F7"/>
    <w:rsid w:val="00CB69FC"/>
    <w:rsid w:val="00CB6E75"/>
    <w:rsid w:val="00CC08A5"/>
    <w:rsid w:val="00CC0C08"/>
    <w:rsid w:val="00CC144B"/>
    <w:rsid w:val="00CC1A61"/>
    <w:rsid w:val="00CC3125"/>
    <w:rsid w:val="00CC314D"/>
    <w:rsid w:val="00CC39A5"/>
    <w:rsid w:val="00CC3BBA"/>
    <w:rsid w:val="00CC6E07"/>
    <w:rsid w:val="00CC772C"/>
    <w:rsid w:val="00CD0F2D"/>
    <w:rsid w:val="00CD25D2"/>
    <w:rsid w:val="00CD30E3"/>
    <w:rsid w:val="00CD3C8E"/>
    <w:rsid w:val="00CD441F"/>
    <w:rsid w:val="00CD542D"/>
    <w:rsid w:val="00CD5715"/>
    <w:rsid w:val="00CD584A"/>
    <w:rsid w:val="00CD6067"/>
    <w:rsid w:val="00CD6A61"/>
    <w:rsid w:val="00CD6D20"/>
    <w:rsid w:val="00CD7711"/>
    <w:rsid w:val="00CD77B6"/>
    <w:rsid w:val="00CD7A83"/>
    <w:rsid w:val="00CD7D71"/>
    <w:rsid w:val="00CE0C02"/>
    <w:rsid w:val="00CE343B"/>
    <w:rsid w:val="00CE4823"/>
    <w:rsid w:val="00CE5EDC"/>
    <w:rsid w:val="00CE789D"/>
    <w:rsid w:val="00CF0644"/>
    <w:rsid w:val="00CF177C"/>
    <w:rsid w:val="00CF340D"/>
    <w:rsid w:val="00CF3857"/>
    <w:rsid w:val="00CF70AE"/>
    <w:rsid w:val="00CF7F29"/>
    <w:rsid w:val="00D00C75"/>
    <w:rsid w:val="00D017DD"/>
    <w:rsid w:val="00D01897"/>
    <w:rsid w:val="00D02521"/>
    <w:rsid w:val="00D03C08"/>
    <w:rsid w:val="00D04B45"/>
    <w:rsid w:val="00D05325"/>
    <w:rsid w:val="00D05729"/>
    <w:rsid w:val="00D0610A"/>
    <w:rsid w:val="00D067E1"/>
    <w:rsid w:val="00D07869"/>
    <w:rsid w:val="00D114CB"/>
    <w:rsid w:val="00D13AB7"/>
    <w:rsid w:val="00D14AEE"/>
    <w:rsid w:val="00D15608"/>
    <w:rsid w:val="00D1702D"/>
    <w:rsid w:val="00D17088"/>
    <w:rsid w:val="00D171E6"/>
    <w:rsid w:val="00D21EDA"/>
    <w:rsid w:val="00D23461"/>
    <w:rsid w:val="00D23553"/>
    <w:rsid w:val="00D24E98"/>
    <w:rsid w:val="00D2639C"/>
    <w:rsid w:val="00D276D2"/>
    <w:rsid w:val="00D3081A"/>
    <w:rsid w:val="00D30AC2"/>
    <w:rsid w:val="00D30B3D"/>
    <w:rsid w:val="00D30E12"/>
    <w:rsid w:val="00D317AD"/>
    <w:rsid w:val="00D318E6"/>
    <w:rsid w:val="00D31AE3"/>
    <w:rsid w:val="00D31B2F"/>
    <w:rsid w:val="00D31B5F"/>
    <w:rsid w:val="00D320C8"/>
    <w:rsid w:val="00D3295C"/>
    <w:rsid w:val="00D3374F"/>
    <w:rsid w:val="00D34257"/>
    <w:rsid w:val="00D345F1"/>
    <w:rsid w:val="00D34EE7"/>
    <w:rsid w:val="00D35CC8"/>
    <w:rsid w:val="00D37111"/>
    <w:rsid w:val="00D401ED"/>
    <w:rsid w:val="00D4151E"/>
    <w:rsid w:val="00D41D33"/>
    <w:rsid w:val="00D43D8E"/>
    <w:rsid w:val="00D4402D"/>
    <w:rsid w:val="00D449D8"/>
    <w:rsid w:val="00D450FE"/>
    <w:rsid w:val="00D45263"/>
    <w:rsid w:val="00D45387"/>
    <w:rsid w:val="00D45E6F"/>
    <w:rsid w:val="00D45F0D"/>
    <w:rsid w:val="00D46434"/>
    <w:rsid w:val="00D4731F"/>
    <w:rsid w:val="00D47FA9"/>
    <w:rsid w:val="00D50D0D"/>
    <w:rsid w:val="00D51522"/>
    <w:rsid w:val="00D51DA0"/>
    <w:rsid w:val="00D525E1"/>
    <w:rsid w:val="00D52A26"/>
    <w:rsid w:val="00D53D2E"/>
    <w:rsid w:val="00D5757C"/>
    <w:rsid w:val="00D610FA"/>
    <w:rsid w:val="00D6128C"/>
    <w:rsid w:val="00D61470"/>
    <w:rsid w:val="00D61A0F"/>
    <w:rsid w:val="00D61C24"/>
    <w:rsid w:val="00D64C5A"/>
    <w:rsid w:val="00D723C2"/>
    <w:rsid w:val="00D72620"/>
    <w:rsid w:val="00D73BA9"/>
    <w:rsid w:val="00D769AC"/>
    <w:rsid w:val="00D7713A"/>
    <w:rsid w:val="00D77141"/>
    <w:rsid w:val="00D806DE"/>
    <w:rsid w:val="00D811C2"/>
    <w:rsid w:val="00D81EF1"/>
    <w:rsid w:val="00D82BB7"/>
    <w:rsid w:val="00D845AA"/>
    <w:rsid w:val="00D849F5"/>
    <w:rsid w:val="00D8506C"/>
    <w:rsid w:val="00D854E0"/>
    <w:rsid w:val="00D859AF"/>
    <w:rsid w:val="00D86B43"/>
    <w:rsid w:val="00D87B82"/>
    <w:rsid w:val="00D87F0E"/>
    <w:rsid w:val="00D91481"/>
    <w:rsid w:val="00D91578"/>
    <w:rsid w:val="00D91797"/>
    <w:rsid w:val="00D95DAE"/>
    <w:rsid w:val="00D97DEE"/>
    <w:rsid w:val="00DA09B5"/>
    <w:rsid w:val="00DA1430"/>
    <w:rsid w:val="00DA3770"/>
    <w:rsid w:val="00DA5911"/>
    <w:rsid w:val="00DA6BEA"/>
    <w:rsid w:val="00DB0480"/>
    <w:rsid w:val="00DB1F96"/>
    <w:rsid w:val="00DB2B21"/>
    <w:rsid w:val="00DB38EC"/>
    <w:rsid w:val="00DB3C79"/>
    <w:rsid w:val="00DB4BBE"/>
    <w:rsid w:val="00DB4F0F"/>
    <w:rsid w:val="00DB51DA"/>
    <w:rsid w:val="00DB719E"/>
    <w:rsid w:val="00DC135F"/>
    <w:rsid w:val="00DC2D1F"/>
    <w:rsid w:val="00DC2FD7"/>
    <w:rsid w:val="00DC3DD7"/>
    <w:rsid w:val="00DC421D"/>
    <w:rsid w:val="00DC47A9"/>
    <w:rsid w:val="00DC599D"/>
    <w:rsid w:val="00DC63C3"/>
    <w:rsid w:val="00DD1656"/>
    <w:rsid w:val="00DD2563"/>
    <w:rsid w:val="00DD2BB2"/>
    <w:rsid w:val="00DD42D4"/>
    <w:rsid w:val="00DD46CA"/>
    <w:rsid w:val="00DD527D"/>
    <w:rsid w:val="00DD53ED"/>
    <w:rsid w:val="00DD6586"/>
    <w:rsid w:val="00DD6EE3"/>
    <w:rsid w:val="00DD7853"/>
    <w:rsid w:val="00DE09DA"/>
    <w:rsid w:val="00DE1716"/>
    <w:rsid w:val="00DE1801"/>
    <w:rsid w:val="00DE2FCD"/>
    <w:rsid w:val="00DE3AA6"/>
    <w:rsid w:val="00DE46CA"/>
    <w:rsid w:val="00DE5025"/>
    <w:rsid w:val="00DE55BA"/>
    <w:rsid w:val="00DE55E3"/>
    <w:rsid w:val="00DE58BE"/>
    <w:rsid w:val="00DE66B9"/>
    <w:rsid w:val="00DE6AC3"/>
    <w:rsid w:val="00DE6FA7"/>
    <w:rsid w:val="00DF00A1"/>
    <w:rsid w:val="00DF0231"/>
    <w:rsid w:val="00DF07D9"/>
    <w:rsid w:val="00DF3860"/>
    <w:rsid w:val="00DF39D7"/>
    <w:rsid w:val="00DF3BED"/>
    <w:rsid w:val="00DF498B"/>
    <w:rsid w:val="00DF5B4B"/>
    <w:rsid w:val="00DF5EE5"/>
    <w:rsid w:val="00DF7490"/>
    <w:rsid w:val="00E02F0F"/>
    <w:rsid w:val="00E030E3"/>
    <w:rsid w:val="00E031BF"/>
    <w:rsid w:val="00E038F8"/>
    <w:rsid w:val="00E04362"/>
    <w:rsid w:val="00E07695"/>
    <w:rsid w:val="00E10DF2"/>
    <w:rsid w:val="00E11502"/>
    <w:rsid w:val="00E12240"/>
    <w:rsid w:val="00E12A97"/>
    <w:rsid w:val="00E136F4"/>
    <w:rsid w:val="00E144AF"/>
    <w:rsid w:val="00E14A8D"/>
    <w:rsid w:val="00E1766A"/>
    <w:rsid w:val="00E17765"/>
    <w:rsid w:val="00E17CA0"/>
    <w:rsid w:val="00E21AB8"/>
    <w:rsid w:val="00E22748"/>
    <w:rsid w:val="00E253B4"/>
    <w:rsid w:val="00E3197C"/>
    <w:rsid w:val="00E3243B"/>
    <w:rsid w:val="00E325AE"/>
    <w:rsid w:val="00E33E14"/>
    <w:rsid w:val="00E345AB"/>
    <w:rsid w:val="00E34F98"/>
    <w:rsid w:val="00E3552E"/>
    <w:rsid w:val="00E403F8"/>
    <w:rsid w:val="00E40B6E"/>
    <w:rsid w:val="00E429A1"/>
    <w:rsid w:val="00E42E84"/>
    <w:rsid w:val="00E43B03"/>
    <w:rsid w:val="00E450DE"/>
    <w:rsid w:val="00E46F50"/>
    <w:rsid w:val="00E47BF4"/>
    <w:rsid w:val="00E47F22"/>
    <w:rsid w:val="00E50365"/>
    <w:rsid w:val="00E508F0"/>
    <w:rsid w:val="00E50DAC"/>
    <w:rsid w:val="00E50DD3"/>
    <w:rsid w:val="00E53875"/>
    <w:rsid w:val="00E53C2F"/>
    <w:rsid w:val="00E548FA"/>
    <w:rsid w:val="00E55940"/>
    <w:rsid w:val="00E57DD4"/>
    <w:rsid w:val="00E57E73"/>
    <w:rsid w:val="00E62933"/>
    <w:rsid w:val="00E6298A"/>
    <w:rsid w:val="00E646DB"/>
    <w:rsid w:val="00E64B68"/>
    <w:rsid w:val="00E65EFE"/>
    <w:rsid w:val="00E670BD"/>
    <w:rsid w:val="00E70CC7"/>
    <w:rsid w:val="00E71188"/>
    <w:rsid w:val="00E711E2"/>
    <w:rsid w:val="00E71353"/>
    <w:rsid w:val="00E71C9B"/>
    <w:rsid w:val="00E72424"/>
    <w:rsid w:val="00E728FC"/>
    <w:rsid w:val="00E73416"/>
    <w:rsid w:val="00E7369F"/>
    <w:rsid w:val="00E75699"/>
    <w:rsid w:val="00E7583A"/>
    <w:rsid w:val="00E75895"/>
    <w:rsid w:val="00E773D5"/>
    <w:rsid w:val="00E80222"/>
    <w:rsid w:val="00E80C3C"/>
    <w:rsid w:val="00E81A86"/>
    <w:rsid w:val="00E847CD"/>
    <w:rsid w:val="00E849F3"/>
    <w:rsid w:val="00E85570"/>
    <w:rsid w:val="00E8560F"/>
    <w:rsid w:val="00E85953"/>
    <w:rsid w:val="00E861FD"/>
    <w:rsid w:val="00E8689F"/>
    <w:rsid w:val="00E876AA"/>
    <w:rsid w:val="00E90174"/>
    <w:rsid w:val="00E90836"/>
    <w:rsid w:val="00E90E33"/>
    <w:rsid w:val="00E913A2"/>
    <w:rsid w:val="00E91AAF"/>
    <w:rsid w:val="00E91B3C"/>
    <w:rsid w:val="00E9396B"/>
    <w:rsid w:val="00E93EC0"/>
    <w:rsid w:val="00E95095"/>
    <w:rsid w:val="00E9616E"/>
    <w:rsid w:val="00E966A9"/>
    <w:rsid w:val="00E96AE6"/>
    <w:rsid w:val="00EA07C3"/>
    <w:rsid w:val="00EA0D0F"/>
    <w:rsid w:val="00EA16BD"/>
    <w:rsid w:val="00EA2AAD"/>
    <w:rsid w:val="00EA3C3B"/>
    <w:rsid w:val="00EA451E"/>
    <w:rsid w:val="00EA4989"/>
    <w:rsid w:val="00EA5585"/>
    <w:rsid w:val="00EA5D37"/>
    <w:rsid w:val="00EA608B"/>
    <w:rsid w:val="00EB06EA"/>
    <w:rsid w:val="00EB1100"/>
    <w:rsid w:val="00EB1BFE"/>
    <w:rsid w:val="00EB3959"/>
    <w:rsid w:val="00EB4A08"/>
    <w:rsid w:val="00EB5E27"/>
    <w:rsid w:val="00EB6E07"/>
    <w:rsid w:val="00EB6FA2"/>
    <w:rsid w:val="00EC2F42"/>
    <w:rsid w:val="00EC3421"/>
    <w:rsid w:val="00EC3A22"/>
    <w:rsid w:val="00EC43F2"/>
    <w:rsid w:val="00EC5DC7"/>
    <w:rsid w:val="00EC67A9"/>
    <w:rsid w:val="00EC67ED"/>
    <w:rsid w:val="00EC7AE8"/>
    <w:rsid w:val="00ED0075"/>
    <w:rsid w:val="00ED1A83"/>
    <w:rsid w:val="00ED1FA3"/>
    <w:rsid w:val="00ED289C"/>
    <w:rsid w:val="00ED29D1"/>
    <w:rsid w:val="00ED2F50"/>
    <w:rsid w:val="00ED36A5"/>
    <w:rsid w:val="00ED4171"/>
    <w:rsid w:val="00ED52D7"/>
    <w:rsid w:val="00ED6230"/>
    <w:rsid w:val="00ED68FB"/>
    <w:rsid w:val="00ED7535"/>
    <w:rsid w:val="00ED773F"/>
    <w:rsid w:val="00EE25C9"/>
    <w:rsid w:val="00EE2D93"/>
    <w:rsid w:val="00EE3186"/>
    <w:rsid w:val="00EE329A"/>
    <w:rsid w:val="00EE3BDA"/>
    <w:rsid w:val="00EE408B"/>
    <w:rsid w:val="00EE644B"/>
    <w:rsid w:val="00EF0EE5"/>
    <w:rsid w:val="00EF3A9A"/>
    <w:rsid w:val="00EF4664"/>
    <w:rsid w:val="00EF4BE4"/>
    <w:rsid w:val="00EF4FC4"/>
    <w:rsid w:val="00EF7462"/>
    <w:rsid w:val="00EF7483"/>
    <w:rsid w:val="00EF7DE0"/>
    <w:rsid w:val="00F015ED"/>
    <w:rsid w:val="00F02A0B"/>
    <w:rsid w:val="00F03308"/>
    <w:rsid w:val="00F0358E"/>
    <w:rsid w:val="00F037A9"/>
    <w:rsid w:val="00F04864"/>
    <w:rsid w:val="00F04A0D"/>
    <w:rsid w:val="00F04BB1"/>
    <w:rsid w:val="00F06E35"/>
    <w:rsid w:val="00F12068"/>
    <w:rsid w:val="00F12676"/>
    <w:rsid w:val="00F12990"/>
    <w:rsid w:val="00F13BEC"/>
    <w:rsid w:val="00F13C4B"/>
    <w:rsid w:val="00F14DA8"/>
    <w:rsid w:val="00F1562C"/>
    <w:rsid w:val="00F15B1E"/>
    <w:rsid w:val="00F15F9C"/>
    <w:rsid w:val="00F16962"/>
    <w:rsid w:val="00F22492"/>
    <w:rsid w:val="00F228A4"/>
    <w:rsid w:val="00F22F5D"/>
    <w:rsid w:val="00F23F1F"/>
    <w:rsid w:val="00F23FB8"/>
    <w:rsid w:val="00F24FBB"/>
    <w:rsid w:val="00F25307"/>
    <w:rsid w:val="00F26552"/>
    <w:rsid w:val="00F267BA"/>
    <w:rsid w:val="00F26A25"/>
    <w:rsid w:val="00F273AB"/>
    <w:rsid w:val="00F303BB"/>
    <w:rsid w:val="00F306C2"/>
    <w:rsid w:val="00F30D77"/>
    <w:rsid w:val="00F316BD"/>
    <w:rsid w:val="00F32409"/>
    <w:rsid w:val="00F32420"/>
    <w:rsid w:val="00F32422"/>
    <w:rsid w:val="00F329EF"/>
    <w:rsid w:val="00F33B4B"/>
    <w:rsid w:val="00F33CBA"/>
    <w:rsid w:val="00F347D5"/>
    <w:rsid w:val="00F3607A"/>
    <w:rsid w:val="00F36C84"/>
    <w:rsid w:val="00F37E21"/>
    <w:rsid w:val="00F428C8"/>
    <w:rsid w:val="00F42F3D"/>
    <w:rsid w:val="00F44A92"/>
    <w:rsid w:val="00F462E2"/>
    <w:rsid w:val="00F47834"/>
    <w:rsid w:val="00F4793E"/>
    <w:rsid w:val="00F5084C"/>
    <w:rsid w:val="00F51567"/>
    <w:rsid w:val="00F518C1"/>
    <w:rsid w:val="00F52943"/>
    <w:rsid w:val="00F52DB3"/>
    <w:rsid w:val="00F53073"/>
    <w:rsid w:val="00F542FD"/>
    <w:rsid w:val="00F55339"/>
    <w:rsid w:val="00F55C72"/>
    <w:rsid w:val="00F57AB8"/>
    <w:rsid w:val="00F60E62"/>
    <w:rsid w:val="00F61767"/>
    <w:rsid w:val="00F62570"/>
    <w:rsid w:val="00F62BB9"/>
    <w:rsid w:val="00F63273"/>
    <w:rsid w:val="00F633B9"/>
    <w:rsid w:val="00F661D8"/>
    <w:rsid w:val="00F664DD"/>
    <w:rsid w:val="00F70631"/>
    <w:rsid w:val="00F71A67"/>
    <w:rsid w:val="00F71C5D"/>
    <w:rsid w:val="00F756DB"/>
    <w:rsid w:val="00F75B50"/>
    <w:rsid w:val="00F76CAB"/>
    <w:rsid w:val="00F76FAE"/>
    <w:rsid w:val="00F779CE"/>
    <w:rsid w:val="00F82885"/>
    <w:rsid w:val="00F82E3A"/>
    <w:rsid w:val="00F83C18"/>
    <w:rsid w:val="00F842BA"/>
    <w:rsid w:val="00F866D4"/>
    <w:rsid w:val="00F87958"/>
    <w:rsid w:val="00F91074"/>
    <w:rsid w:val="00F915FF"/>
    <w:rsid w:val="00F91966"/>
    <w:rsid w:val="00F923EC"/>
    <w:rsid w:val="00F92B44"/>
    <w:rsid w:val="00F92DD2"/>
    <w:rsid w:val="00F92F6B"/>
    <w:rsid w:val="00F951E0"/>
    <w:rsid w:val="00F959D6"/>
    <w:rsid w:val="00F9644F"/>
    <w:rsid w:val="00F97172"/>
    <w:rsid w:val="00FA073B"/>
    <w:rsid w:val="00FA1852"/>
    <w:rsid w:val="00FA232D"/>
    <w:rsid w:val="00FA25CA"/>
    <w:rsid w:val="00FA324D"/>
    <w:rsid w:val="00FA3B73"/>
    <w:rsid w:val="00FA420A"/>
    <w:rsid w:val="00FA4A35"/>
    <w:rsid w:val="00FA5168"/>
    <w:rsid w:val="00FA5C41"/>
    <w:rsid w:val="00FA74F7"/>
    <w:rsid w:val="00FA7784"/>
    <w:rsid w:val="00FB00C1"/>
    <w:rsid w:val="00FB158F"/>
    <w:rsid w:val="00FB3F21"/>
    <w:rsid w:val="00FC0052"/>
    <w:rsid w:val="00FC05A2"/>
    <w:rsid w:val="00FC2C28"/>
    <w:rsid w:val="00FC3192"/>
    <w:rsid w:val="00FC35C4"/>
    <w:rsid w:val="00FC365D"/>
    <w:rsid w:val="00FC4194"/>
    <w:rsid w:val="00FC4440"/>
    <w:rsid w:val="00FC446F"/>
    <w:rsid w:val="00FC4936"/>
    <w:rsid w:val="00FC4ACD"/>
    <w:rsid w:val="00FC4D3D"/>
    <w:rsid w:val="00FC5484"/>
    <w:rsid w:val="00FC5D08"/>
    <w:rsid w:val="00FC61BD"/>
    <w:rsid w:val="00FC778A"/>
    <w:rsid w:val="00FC77C9"/>
    <w:rsid w:val="00FC7AAF"/>
    <w:rsid w:val="00FC7FA9"/>
    <w:rsid w:val="00FD2016"/>
    <w:rsid w:val="00FD27BF"/>
    <w:rsid w:val="00FD2AC9"/>
    <w:rsid w:val="00FD2EB2"/>
    <w:rsid w:val="00FD4693"/>
    <w:rsid w:val="00FD4B33"/>
    <w:rsid w:val="00FD4BED"/>
    <w:rsid w:val="00FD5851"/>
    <w:rsid w:val="00FD6510"/>
    <w:rsid w:val="00FE1559"/>
    <w:rsid w:val="00FE1D1F"/>
    <w:rsid w:val="00FE227D"/>
    <w:rsid w:val="00FE2D44"/>
    <w:rsid w:val="00FE37C5"/>
    <w:rsid w:val="00FE38A8"/>
    <w:rsid w:val="00FE4AAA"/>
    <w:rsid w:val="00FE5533"/>
    <w:rsid w:val="00FE5FE2"/>
    <w:rsid w:val="00FF01BB"/>
    <w:rsid w:val="00FF02CF"/>
    <w:rsid w:val="00FF16C0"/>
    <w:rsid w:val="00FF2448"/>
    <w:rsid w:val="00FF3EBD"/>
    <w:rsid w:val="00FF4098"/>
    <w:rsid w:val="00FF5776"/>
    <w:rsid w:val="00FF641A"/>
    <w:rsid w:val="00FF686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E021"/>
  <w15:docId w15:val="{22D00CB3-2AFB-9140-BD65-4C28FFDA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1FCE"/>
    <w:rPr>
      <w:sz w:val="24"/>
      <w:szCs w:val="24"/>
    </w:rPr>
  </w:style>
  <w:style w:type="paragraph" w:styleId="berschrift1">
    <w:name w:val="heading 1"/>
    <w:basedOn w:val="Standard"/>
    <w:next w:val="Standard"/>
    <w:link w:val="berschrift1Zchn"/>
    <w:uiPriority w:val="9"/>
    <w:qFormat/>
    <w:rsid w:val="005511D5"/>
    <w:pPr>
      <w:keepNext/>
      <w:spacing w:before="100" w:beforeAutospacing="1" w:after="100" w:afterAutospacing="1"/>
      <w:outlineLvl w:val="0"/>
    </w:pPr>
    <w:rPr>
      <w:b/>
      <w:bCs/>
      <w:sz w:val="32"/>
      <w:lang w:val="en-GB"/>
    </w:rPr>
  </w:style>
  <w:style w:type="paragraph" w:styleId="berschrift2">
    <w:name w:val="heading 2"/>
    <w:basedOn w:val="Standard"/>
    <w:next w:val="Standard"/>
    <w:link w:val="berschrift2Zchn"/>
    <w:uiPriority w:val="9"/>
    <w:qFormat/>
    <w:rsid w:val="00403338"/>
    <w:pPr>
      <w:keepNext/>
      <w:spacing w:before="100" w:beforeAutospacing="1" w:after="100" w:afterAutospacing="1"/>
      <w:outlineLvl w:val="1"/>
    </w:pPr>
    <w:rPr>
      <w:b/>
      <w:bCs/>
      <w:lang w:val="en-GB"/>
    </w:rPr>
  </w:style>
  <w:style w:type="paragraph" w:styleId="berschrift3">
    <w:name w:val="heading 3"/>
    <w:basedOn w:val="Standard"/>
    <w:next w:val="Standard"/>
    <w:qFormat/>
    <w:rsid w:val="00403338"/>
    <w:pPr>
      <w:keepNext/>
      <w:outlineLvl w:val="2"/>
    </w:pPr>
    <w:rPr>
      <w:rFonts w:cs="Arial"/>
      <w:b/>
      <w:bCs/>
      <w:szCs w:val="20"/>
    </w:rPr>
  </w:style>
  <w:style w:type="paragraph" w:styleId="berschrift4">
    <w:name w:val="heading 4"/>
    <w:basedOn w:val="Standard"/>
    <w:next w:val="Standard"/>
    <w:link w:val="berschrift4Zchn"/>
    <w:uiPriority w:val="9"/>
    <w:qFormat/>
    <w:rsid w:val="00403338"/>
    <w:pPr>
      <w:keepNext/>
      <w:outlineLvl w:val="3"/>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76BF4"/>
    <w:pPr>
      <w:tabs>
        <w:tab w:val="center" w:pos="4536"/>
        <w:tab w:val="right" w:pos="9072"/>
      </w:tabs>
    </w:pPr>
  </w:style>
  <w:style w:type="paragraph" w:styleId="Fuzeile">
    <w:name w:val="footer"/>
    <w:basedOn w:val="Standard"/>
    <w:rsid w:val="00176BF4"/>
    <w:pPr>
      <w:tabs>
        <w:tab w:val="center" w:pos="4536"/>
        <w:tab w:val="right" w:pos="9072"/>
      </w:tabs>
    </w:pPr>
  </w:style>
  <w:style w:type="character" w:styleId="Hyperlink">
    <w:name w:val="Hyperlink"/>
    <w:basedOn w:val="Absatz-Standardschriftart"/>
    <w:uiPriority w:val="99"/>
    <w:rsid w:val="000622D9"/>
    <w:rPr>
      <w:color w:val="0000FF"/>
      <w:u w:val="single"/>
    </w:rPr>
  </w:style>
  <w:style w:type="paragraph" w:styleId="Index1">
    <w:name w:val="index 1"/>
    <w:basedOn w:val="Standard"/>
    <w:next w:val="Standard"/>
    <w:autoRedefine/>
    <w:semiHidden/>
    <w:rsid w:val="00403338"/>
    <w:pPr>
      <w:ind w:left="200" w:hanging="200"/>
    </w:pPr>
  </w:style>
  <w:style w:type="paragraph" w:styleId="Indexberschrift">
    <w:name w:val="index heading"/>
    <w:basedOn w:val="Standard"/>
    <w:next w:val="Index1"/>
    <w:semiHidden/>
    <w:rsid w:val="00403338"/>
    <w:pPr>
      <w:spacing w:before="140" w:line="270" w:lineRule="exact"/>
    </w:pPr>
    <w:rPr>
      <w:rFonts w:cs="Arial"/>
      <w:b/>
      <w:bCs/>
    </w:rPr>
  </w:style>
  <w:style w:type="paragraph" w:styleId="StandardWeb">
    <w:name w:val="Normal (Web)"/>
    <w:basedOn w:val="Standard"/>
    <w:uiPriority w:val="99"/>
    <w:rsid w:val="00376720"/>
    <w:pPr>
      <w:spacing w:before="72" w:after="288"/>
    </w:pPr>
  </w:style>
  <w:style w:type="paragraph" w:styleId="Dokumentstruktur">
    <w:name w:val="Document Map"/>
    <w:basedOn w:val="Standard"/>
    <w:semiHidden/>
    <w:rsid w:val="00ED1045"/>
    <w:pPr>
      <w:shd w:val="clear" w:color="auto" w:fill="000080"/>
    </w:pPr>
    <w:rPr>
      <w:rFonts w:ascii="Tahoma" w:hAnsi="Tahoma" w:cs="Tahoma"/>
      <w:szCs w:val="20"/>
    </w:rPr>
  </w:style>
  <w:style w:type="paragraph" w:customStyle="1" w:styleId="BoilerPlate">
    <w:name w:val="Boiler Plate"/>
    <w:rsid w:val="00380046"/>
    <w:rPr>
      <w:rFonts w:ascii="Arial" w:hAnsi="Arial"/>
      <w:szCs w:val="24"/>
    </w:rPr>
  </w:style>
  <w:style w:type="paragraph" w:customStyle="1" w:styleId="Adresseunten">
    <w:name w:val="Adresse unten"/>
    <w:rsid w:val="00176BF4"/>
    <w:pPr>
      <w:autoSpaceDE w:val="0"/>
      <w:autoSpaceDN w:val="0"/>
      <w:adjustRightInd w:val="0"/>
      <w:spacing w:line="140" w:lineRule="atLeast"/>
      <w:textAlignment w:val="center"/>
    </w:pPr>
    <w:rPr>
      <w:rFonts w:ascii="Arial" w:hAnsi="Arial" w:cs="HelveticaNeue LT 45 Light"/>
      <w:color w:val="000000"/>
      <w:sz w:val="11"/>
      <w:szCs w:val="12"/>
    </w:rPr>
  </w:style>
  <w:style w:type="character" w:customStyle="1" w:styleId="Fettgestellt">
    <w:name w:val="Fett gestellt"/>
    <w:rsid w:val="002A5D5B"/>
    <w:rPr>
      <w:b/>
      <w:bCs/>
    </w:rPr>
  </w:style>
  <w:style w:type="paragraph" w:customStyle="1" w:styleId="AdresseAbsenderfeld">
    <w:name w:val="Adresse Absenderfeld"/>
    <w:rsid w:val="00176BF4"/>
    <w:rPr>
      <w:rFonts w:ascii="Arial" w:hAnsi="Arial" w:cs="HelveticaNeue LT 45 Light"/>
      <w:color w:val="000000"/>
      <w:sz w:val="12"/>
      <w:szCs w:val="12"/>
    </w:rPr>
  </w:style>
  <w:style w:type="paragraph" w:customStyle="1" w:styleId="Adresserechts">
    <w:name w:val="Adresse rechts"/>
    <w:next w:val="Datum"/>
    <w:rsid w:val="00176BF4"/>
    <w:pPr>
      <w:tabs>
        <w:tab w:val="left" w:pos="340"/>
      </w:tabs>
    </w:pPr>
    <w:rPr>
      <w:rFonts w:ascii="Arial" w:hAnsi="Arial"/>
      <w:color w:val="000000"/>
      <w:sz w:val="14"/>
      <w:szCs w:val="24"/>
      <w:lang w:val="en-GB"/>
    </w:rPr>
  </w:style>
  <w:style w:type="table" w:styleId="Tabellenraster">
    <w:name w:val="Table Grid"/>
    <w:basedOn w:val="NormaleTabelle"/>
    <w:rsid w:val="0026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rsid w:val="00376884"/>
    <w:rPr>
      <w:rFonts w:ascii="Arial" w:hAnsi="Arial"/>
      <w:color w:val="000000"/>
      <w:szCs w:val="24"/>
    </w:rPr>
  </w:style>
  <w:style w:type="paragraph" w:styleId="Sprechblasentext">
    <w:name w:val="Balloon Text"/>
    <w:basedOn w:val="Standard"/>
    <w:semiHidden/>
    <w:rsid w:val="002A30E8"/>
    <w:rPr>
      <w:rFonts w:ascii="Tahoma" w:hAnsi="Tahoma" w:cs="Tahoma"/>
      <w:sz w:val="16"/>
      <w:szCs w:val="16"/>
    </w:rPr>
  </w:style>
  <w:style w:type="character" w:styleId="Kommentarzeichen">
    <w:name w:val="annotation reference"/>
    <w:basedOn w:val="Absatz-Standardschriftart"/>
    <w:semiHidden/>
    <w:rsid w:val="00F04C24"/>
    <w:rPr>
      <w:sz w:val="16"/>
      <w:szCs w:val="16"/>
    </w:rPr>
  </w:style>
  <w:style w:type="paragraph" w:styleId="Kommentartext">
    <w:name w:val="annotation text"/>
    <w:basedOn w:val="Standard"/>
    <w:semiHidden/>
    <w:rsid w:val="00F04C24"/>
    <w:rPr>
      <w:szCs w:val="20"/>
    </w:rPr>
  </w:style>
  <w:style w:type="paragraph" w:styleId="Kommentarthema">
    <w:name w:val="annotation subject"/>
    <w:basedOn w:val="Kommentartext"/>
    <w:next w:val="Kommentartext"/>
    <w:semiHidden/>
    <w:rsid w:val="00F04C24"/>
    <w:rPr>
      <w:b/>
      <w:bCs/>
    </w:rPr>
  </w:style>
  <w:style w:type="paragraph" w:styleId="NurText">
    <w:name w:val="Plain Text"/>
    <w:basedOn w:val="Standard"/>
    <w:link w:val="NurTextZchn"/>
    <w:uiPriority w:val="99"/>
    <w:unhideWhenUsed/>
    <w:rsid w:val="007A5F4A"/>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7A5F4A"/>
    <w:rPr>
      <w:rFonts w:ascii="Consolas" w:eastAsia="Calibri" w:hAnsi="Consolas" w:cs="Times New Roman"/>
      <w:sz w:val="21"/>
      <w:szCs w:val="21"/>
      <w:lang w:eastAsia="en-US"/>
    </w:rPr>
  </w:style>
  <w:style w:type="paragraph" w:styleId="Listenabsatz">
    <w:name w:val="List Paragraph"/>
    <w:basedOn w:val="Standard"/>
    <w:uiPriority w:val="34"/>
    <w:qFormat/>
    <w:rsid w:val="005A2036"/>
    <w:pPr>
      <w:ind w:left="720"/>
      <w:contextualSpacing/>
    </w:pPr>
  </w:style>
  <w:style w:type="paragraph" w:styleId="E-Mail-Signatur">
    <w:name w:val="E-mail Signature"/>
    <w:basedOn w:val="Standard"/>
    <w:link w:val="E-Mail-SignaturZchn"/>
    <w:uiPriority w:val="99"/>
    <w:rsid w:val="009326DE"/>
    <w:pPr>
      <w:spacing w:before="100" w:beforeAutospacing="1" w:after="100" w:afterAutospacing="1"/>
    </w:pPr>
  </w:style>
  <w:style w:type="character" w:customStyle="1" w:styleId="E-Mail-SignaturZchn">
    <w:name w:val="E-Mail-Signatur Zchn"/>
    <w:basedOn w:val="Absatz-Standardschriftart"/>
    <w:link w:val="E-Mail-Signatur"/>
    <w:uiPriority w:val="99"/>
    <w:rsid w:val="009326DE"/>
    <w:rPr>
      <w:sz w:val="24"/>
      <w:szCs w:val="24"/>
    </w:rPr>
  </w:style>
  <w:style w:type="paragraph" w:styleId="Aufzhlungszeichen">
    <w:name w:val="List Bullet"/>
    <w:basedOn w:val="Standard"/>
    <w:rsid w:val="005511D5"/>
    <w:pPr>
      <w:numPr>
        <w:numId w:val="1"/>
      </w:numPr>
      <w:spacing w:before="120" w:after="120" w:line="360" w:lineRule="auto"/>
      <w:contextualSpacing/>
      <w:jc w:val="both"/>
    </w:pPr>
  </w:style>
  <w:style w:type="character" w:customStyle="1" w:styleId="berschrift4Zchn">
    <w:name w:val="Überschrift 4 Zchn"/>
    <w:basedOn w:val="Absatz-Standardschriftart"/>
    <w:link w:val="berschrift4"/>
    <w:uiPriority w:val="9"/>
    <w:rsid w:val="00E57E73"/>
    <w:rPr>
      <w:rFonts w:ascii="Arial" w:hAnsi="Arial" w:cs="Arial"/>
      <w:b/>
      <w:bCs/>
      <w:color w:val="000000"/>
      <w:sz w:val="22"/>
      <w:szCs w:val="24"/>
    </w:rPr>
  </w:style>
  <w:style w:type="character" w:customStyle="1" w:styleId="Hyperlink0">
    <w:name w:val="Hyperlink.0"/>
    <w:basedOn w:val="Hyperlink"/>
    <w:rsid w:val="00E57E73"/>
    <w:rPr>
      <w:color w:val="0000FF"/>
      <w:u w:val="single"/>
    </w:rPr>
  </w:style>
  <w:style w:type="paragraph" w:styleId="KeinLeerraum">
    <w:name w:val="No Spacing"/>
    <w:uiPriority w:val="1"/>
    <w:qFormat/>
    <w:rsid w:val="007B1F2E"/>
    <w:rPr>
      <w:rFonts w:ascii="Calibri" w:eastAsia="Calibri" w:hAnsi="Calibri"/>
      <w:sz w:val="22"/>
      <w:szCs w:val="22"/>
      <w:lang w:eastAsia="en-US"/>
    </w:rPr>
  </w:style>
  <w:style w:type="character" w:styleId="BesuchterLink">
    <w:name w:val="FollowedHyperlink"/>
    <w:basedOn w:val="Absatz-Standardschriftart"/>
    <w:rsid w:val="0030524B"/>
    <w:rPr>
      <w:color w:val="800080" w:themeColor="followedHyperlink"/>
      <w:u w:val="single"/>
    </w:rPr>
  </w:style>
  <w:style w:type="character" w:customStyle="1" w:styleId="berschrift1Zchn">
    <w:name w:val="Überschrift 1 Zchn"/>
    <w:basedOn w:val="Absatz-Standardschriftart"/>
    <w:link w:val="berschrift1"/>
    <w:uiPriority w:val="9"/>
    <w:rsid w:val="00291F53"/>
    <w:rPr>
      <w:rFonts w:ascii="Arial" w:hAnsi="Arial"/>
      <w:b/>
      <w:bCs/>
      <w:color w:val="000000"/>
      <w:sz w:val="32"/>
      <w:szCs w:val="24"/>
      <w:lang w:val="en-GB"/>
    </w:rPr>
  </w:style>
  <w:style w:type="character" w:customStyle="1" w:styleId="berschrift2Zchn">
    <w:name w:val="Überschrift 2 Zchn"/>
    <w:basedOn w:val="Absatz-Standardschriftart"/>
    <w:link w:val="berschrift2"/>
    <w:uiPriority w:val="9"/>
    <w:rsid w:val="000C689F"/>
    <w:rPr>
      <w:rFonts w:ascii="Arial" w:hAnsi="Arial"/>
      <w:b/>
      <w:bCs/>
      <w:color w:val="000000"/>
      <w:sz w:val="22"/>
      <w:szCs w:val="24"/>
      <w:lang w:val="en-GB"/>
    </w:rPr>
  </w:style>
  <w:style w:type="character" w:customStyle="1" w:styleId="bold1">
    <w:name w:val="bold1"/>
    <w:basedOn w:val="Absatz-Standardschriftart"/>
    <w:rsid w:val="00BE404B"/>
    <w:rPr>
      <w:b/>
      <w:bCs/>
    </w:rPr>
  </w:style>
  <w:style w:type="paragraph" w:customStyle="1" w:styleId="Contact">
    <w:name w:val="Contact"/>
    <w:basedOn w:val="Standard"/>
    <w:rsid w:val="007A094D"/>
    <w:pPr>
      <w:spacing w:line="200" w:lineRule="exact"/>
    </w:pPr>
    <w:rPr>
      <w:rFonts w:ascii="Rockwell" w:hAnsi="Rockwell"/>
      <w:color w:val="663366"/>
      <w:sz w:val="14"/>
      <w:szCs w:val="14"/>
    </w:rPr>
  </w:style>
  <w:style w:type="character" w:styleId="Fett">
    <w:name w:val="Strong"/>
    <w:basedOn w:val="Absatz-Standardschriftart"/>
    <w:uiPriority w:val="22"/>
    <w:qFormat/>
    <w:rsid w:val="00B05481"/>
    <w:rPr>
      <w:b/>
      <w:bCs/>
    </w:rPr>
  </w:style>
  <w:style w:type="paragraph" w:customStyle="1" w:styleId="p1">
    <w:name w:val="p1"/>
    <w:basedOn w:val="Standard"/>
    <w:rsid w:val="00A63868"/>
    <w:rPr>
      <w:rFonts w:ascii="Helvetica" w:hAnsi="Helvetica"/>
      <w:color w:val="FFFFFF"/>
      <w:sz w:val="15"/>
      <w:szCs w:val="15"/>
    </w:rPr>
  </w:style>
  <w:style w:type="character" w:customStyle="1" w:styleId="apple-converted-space">
    <w:name w:val="apple-converted-space"/>
    <w:basedOn w:val="Absatz-Standardschriftart"/>
    <w:rsid w:val="000E1CA2"/>
  </w:style>
  <w:style w:type="character" w:customStyle="1" w:styleId="st">
    <w:name w:val="st"/>
    <w:basedOn w:val="Absatz-Standardschriftart"/>
    <w:rsid w:val="009B1490"/>
  </w:style>
  <w:style w:type="character" w:styleId="Hervorhebung">
    <w:name w:val="Emphasis"/>
    <w:basedOn w:val="Absatz-Standardschriftart"/>
    <w:uiPriority w:val="20"/>
    <w:qFormat/>
    <w:rsid w:val="009B1490"/>
    <w:rPr>
      <w:i/>
      <w:iCs/>
    </w:rPr>
  </w:style>
  <w:style w:type="character" w:customStyle="1" w:styleId="link-fix--text">
    <w:name w:val="link-fix--text"/>
    <w:basedOn w:val="Absatz-Standardschriftart"/>
    <w:rsid w:val="00831D27"/>
  </w:style>
  <w:style w:type="character" w:customStyle="1" w:styleId="NichtaufgelsteErwhnung1">
    <w:name w:val="Nicht aufgelöste Erwähnung1"/>
    <w:basedOn w:val="Absatz-Standardschriftart"/>
    <w:rsid w:val="00A23D04"/>
    <w:rPr>
      <w:color w:val="605E5C"/>
      <w:shd w:val="clear" w:color="auto" w:fill="E1DFDD"/>
    </w:rPr>
  </w:style>
  <w:style w:type="paragraph" w:styleId="Funotentext">
    <w:name w:val="footnote text"/>
    <w:basedOn w:val="Standard"/>
    <w:link w:val="FunotentextZchn"/>
    <w:semiHidden/>
    <w:unhideWhenUsed/>
    <w:rsid w:val="000E128C"/>
    <w:rPr>
      <w:sz w:val="20"/>
      <w:szCs w:val="20"/>
    </w:rPr>
  </w:style>
  <w:style w:type="character" w:customStyle="1" w:styleId="FunotentextZchn">
    <w:name w:val="Fußnotentext Zchn"/>
    <w:basedOn w:val="Absatz-Standardschriftart"/>
    <w:link w:val="Funotentext"/>
    <w:semiHidden/>
    <w:rsid w:val="000E128C"/>
  </w:style>
  <w:style w:type="character" w:styleId="Funotenzeichen">
    <w:name w:val="footnote reference"/>
    <w:basedOn w:val="Absatz-Standardschriftart"/>
    <w:semiHidden/>
    <w:unhideWhenUsed/>
    <w:rsid w:val="000E128C"/>
    <w:rPr>
      <w:vertAlign w:val="superscript"/>
    </w:rPr>
  </w:style>
  <w:style w:type="character" w:customStyle="1" w:styleId="NichtaufgelsteErwhnung2">
    <w:name w:val="Nicht aufgelöste Erwähnung2"/>
    <w:basedOn w:val="Absatz-Standardschriftart"/>
    <w:uiPriority w:val="99"/>
    <w:semiHidden/>
    <w:unhideWhenUsed/>
    <w:rsid w:val="00E04362"/>
    <w:rPr>
      <w:color w:val="605E5C"/>
      <w:shd w:val="clear" w:color="auto" w:fill="E1DFDD"/>
    </w:rPr>
  </w:style>
  <w:style w:type="character" w:styleId="Seitenzahl">
    <w:name w:val="page number"/>
    <w:basedOn w:val="Absatz-Standardschriftart"/>
    <w:semiHidden/>
    <w:unhideWhenUsed/>
    <w:rsid w:val="005F0CB2"/>
  </w:style>
  <w:style w:type="character" w:customStyle="1" w:styleId="NichtaufgelsteErwhnung3">
    <w:name w:val="Nicht aufgelöste Erwähnung3"/>
    <w:basedOn w:val="Absatz-Standardschriftart"/>
    <w:uiPriority w:val="99"/>
    <w:semiHidden/>
    <w:unhideWhenUsed/>
    <w:rsid w:val="006D4E0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33166"/>
    <w:rPr>
      <w:color w:val="605E5C"/>
      <w:shd w:val="clear" w:color="auto" w:fill="E1DFDD"/>
    </w:rPr>
  </w:style>
  <w:style w:type="character" w:styleId="NichtaufgelsteErwhnung">
    <w:name w:val="Unresolved Mention"/>
    <w:basedOn w:val="Absatz-Standardschriftart"/>
    <w:uiPriority w:val="99"/>
    <w:semiHidden/>
    <w:unhideWhenUsed/>
    <w:rsid w:val="003E4C5E"/>
    <w:rPr>
      <w:color w:val="605E5C"/>
      <w:shd w:val="clear" w:color="auto" w:fill="E1DFDD"/>
    </w:rPr>
  </w:style>
  <w:style w:type="character" w:customStyle="1" w:styleId="font-bold">
    <w:name w:val="font-bold"/>
    <w:basedOn w:val="Absatz-Standardschriftart"/>
    <w:rsid w:val="00CB1AF8"/>
  </w:style>
  <w:style w:type="character" w:customStyle="1" w:styleId="jlqj4b">
    <w:name w:val="jlqj4b"/>
    <w:basedOn w:val="Absatz-Standardschriftart"/>
    <w:rsid w:val="00C5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309">
      <w:bodyDiv w:val="1"/>
      <w:marLeft w:val="0"/>
      <w:marRight w:val="0"/>
      <w:marTop w:val="0"/>
      <w:marBottom w:val="0"/>
      <w:divBdr>
        <w:top w:val="none" w:sz="0" w:space="0" w:color="auto"/>
        <w:left w:val="none" w:sz="0" w:space="0" w:color="auto"/>
        <w:bottom w:val="none" w:sz="0" w:space="0" w:color="auto"/>
        <w:right w:val="none" w:sz="0" w:space="0" w:color="auto"/>
      </w:divBdr>
    </w:div>
    <w:div w:id="17239486">
      <w:bodyDiv w:val="1"/>
      <w:marLeft w:val="0"/>
      <w:marRight w:val="0"/>
      <w:marTop w:val="0"/>
      <w:marBottom w:val="0"/>
      <w:divBdr>
        <w:top w:val="none" w:sz="0" w:space="0" w:color="auto"/>
        <w:left w:val="none" w:sz="0" w:space="0" w:color="auto"/>
        <w:bottom w:val="none" w:sz="0" w:space="0" w:color="auto"/>
        <w:right w:val="none" w:sz="0" w:space="0" w:color="auto"/>
      </w:divBdr>
    </w:div>
    <w:div w:id="19281567">
      <w:bodyDiv w:val="1"/>
      <w:marLeft w:val="0"/>
      <w:marRight w:val="0"/>
      <w:marTop w:val="0"/>
      <w:marBottom w:val="0"/>
      <w:divBdr>
        <w:top w:val="none" w:sz="0" w:space="0" w:color="auto"/>
        <w:left w:val="none" w:sz="0" w:space="0" w:color="auto"/>
        <w:bottom w:val="none" w:sz="0" w:space="0" w:color="auto"/>
        <w:right w:val="none" w:sz="0" w:space="0" w:color="auto"/>
      </w:divBdr>
    </w:div>
    <w:div w:id="23943214">
      <w:bodyDiv w:val="1"/>
      <w:marLeft w:val="0"/>
      <w:marRight w:val="0"/>
      <w:marTop w:val="0"/>
      <w:marBottom w:val="0"/>
      <w:divBdr>
        <w:top w:val="none" w:sz="0" w:space="0" w:color="auto"/>
        <w:left w:val="none" w:sz="0" w:space="0" w:color="auto"/>
        <w:bottom w:val="none" w:sz="0" w:space="0" w:color="auto"/>
        <w:right w:val="none" w:sz="0" w:space="0" w:color="auto"/>
      </w:divBdr>
    </w:div>
    <w:div w:id="26954892">
      <w:bodyDiv w:val="1"/>
      <w:marLeft w:val="0"/>
      <w:marRight w:val="0"/>
      <w:marTop w:val="0"/>
      <w:marBottom w:val="0"/>
      <w:divBdr>
        <w:top w:val="none" w:sz="0" w:space="0" w:color="auto"/>
        <w:left w:val="none" w:sz="0" w:space="0" w:color="auto"/>
        <w:bottom w:val="none" w:sz="0" w:space="0" w:color="auto"/>
        <w:right w:val="none" w:sz="0" w:space="0" w:color="auto"/>
      </w:divBdr>
    </w:div>
    <w:div w:id="32585020">
      <w:bodyDiv w:val="1"/>
      <w:marLeft w:val="0"/>
      <w:marRight w:val="0"/>
      <w:marTop w:val="0"/>
      <w:marBottom w:val="0"/>
      <w:divBdr>
        <w:top w:val="none" w:sz="0" w:space="0" w:color="auto"/>
        <w:left w:val="none" w:sz="0" w:space="0" w:color="auto"/>
        <w:bottom w:val="none" w:sz="0" w:space="0" w:color="auto"/>
        <w:right w:val="none" w:sz="0" w:space="0" w:color="auto"/>
      </w:divBdr>
    </w:div>
    <w:div w:id="70780964">
      <w:bodyDiv w:val="1"/>
      <w:marLeft w:val="0"/>
      <w:marRight w:val="0"/>
      <w:marTop w:val="0"/>
      <w:marBottom w:val="0"/>
      <w:divBdr>
        <w:top w:val="none" w:sz="0" w:space="0" w:color="auto"/>
        <w:left w:val="none" w:sz="0" w:space="0" w:color="auto"/>
        <w:bottom w:val="none" w:sz="0" w:space="0" w:color="auto"/>
        <w:right w:val="none" w:sz="0" w:space="0" w:color="auto"/>
      </w:divBdr>
    </w:div>
    <w:div w:id="80180082">
      <w:bodyDiv w:val="1"/>
      <w:marLeft w:val="0"/>
      <w:marRight w:val="0"/>
      <w:marTop w:val="0"/>
      <w:marBottom w:val="0"/>
      <w:divBdr>
        <w:top w:val="none" w:sz="0" w:space="0" w:color="auto"/>
        <w:left w:val="none" w:sz="0" w:space="0" w:color="auto"/>
        <w:bottom w:val="none" w:sz="0" w:space="0" w:color="auto"/>
        <w:right w:val="none" w:sz="0" w:space="0" w:color="auto"/>
      </w:divBdr>
    </w:div>
    <w:div w:id="87193984">
      <w:bodyDiv w:val="1"/>
      <w:marLeft w:val="0"/>
      <w:marRight w:val="0"/>
      <w:marTop w:val="0"/>
      <w:marBottom w:val="0"/>
      <w:divBdr>
        <w:top w:val="none" w:sz="0" w:space="0" w:color="auto"/>
        <w:left w:val="none" w:sz="0" w:space="0" w:color="auto"/>
        <w:bottom w:val="none" w:sz="0" w:space="0" w:color="auto"/>
        <w:right w:val="none" w:sz="0" w:space="0" w:color="auto"/>
      </w:divBdr>
    </w:div>
    <w:div w:id="91053863">
      <w:bodyDiv w:val="1"/>
      <w:marLeft w:val="0"/>
      <w:marRight w:val="0"/>
      <w:marTop w:val="0"/>
      <w:marBottom w:val="0"/>
      <w:divBdr>
        <w:top w:val="none" w:sz="0" w:space="0" w:color="auto"/>
        <w:left w:val="none" w:sz="0" w:space="0" w:color="auto"/>
        <w:bottom w:val="none" w:sz="0" w:space="0" w:color="auto"/>
        <w:right w:val="none" w:sz="0" w:space="0" w:color="auto"/>
      </w:divBdr>
    </w:div>
    <w:div w:id="106170294">
      <w:bodyDiv w:val="1"/>
      <w:marLeft w:val="0"/>
      <w:marRight w:val="0"/>
      <w:marTop w:val="0"/>
      <w:marBottom w:val="0"/>
      <w:divBdr>
        <w:top w:val="none" w:sz="0" w:space="0" w:color="auto"/>
        <w:left w:val="none" w:sz="0" w:space="0" w:color="auto"/>
        <w:bottom w:val="none" w:sz="0" w:space="0" w:color="auto"/>
        <w:right w:val="none" w:sz="0" w:space="0" w:color="auto"/>
      </w:divBdr>
    </w:div>
    <w:div w:id="120661182">
      <w:bodyDiv w:val="1"/>
      <w:marLeft w:val="0"/>
      <w:marRight w:val="0"/>
      <w:marTop w:val="0"/>
      <w:marBottom w:val="0"/>
      <w:divBdr>
        <w:top w:val="none" w:sz="0" w:space="0" w:color="auto"/>
        <w:left w:val="none" w:sz="0" w:space="0" w:color="auto"/>
        <w:bottom w:val="none" w:sz="0" w:space="0" w:color="auto"/>
        <w:right w:val="none" w:sz="0" w:space="0" w:color="auto"/>
      </w:divBdr>
    </w:div>
    <w:div w:id="145098800">
      <w:bodyDiv w:val="1"/>
      <w:marLeft w:val="0"/>
      <w:marRight w:val="0"/>
      <w:marTop w:val="0"/>
      <w:marBottom w:val="0"/>
      <w:divBdr>
        <w:top w:val="none" w:sz="0" w:space="0" w:color="auto"/>
        <w:left w:val="none" w:sz="0" w:space="0" w:color="auto"/>
        <w:bottom w:val="none" w:sz="0" w:space="0" w:color="auto"/>
        <w:right w:val="none" w:sz="0" w:space="0" w:color="auto"/>
      </w:divBdr>
    </w:div>
    <w:div w:id="183789480">
      <w:bodyDiv w:val="1"/>
      <w:marLeft w:val="0"/>
      <w:marRight w:val="0"/>
      <w:marTop w:val="0"/>
      <w:marBottom w:val="0"/>
      <w:divBdr>
        <w:top w:val="none" w:sz="0" w:space="0" w:color="auto"/>
        <w:left w:val="none" w:sz="0" w:space="0" w:color="auto"/>
        <w:bottom w:val="none" w:sz="0" w:space="0" w:color="auto"/>
        <w:right w:val="none" w:sz="0" w:space="0" w:color="auto"/>
      </w:divBdr>
    </w:div>
    <w:div w:id="197549785">
      <w:bodyDiv w:val="1"/>
      <w:marLeft w:val="0"/>
      <w:marRight w:val="0"/>
      <w:marTop w:val="0"/>
      <w:marBottom w:val="0"/>
      <w:divBdr>
        <w:top w:val="none" w:sz="0" w:space="0" w:color="auto"/>
        <w:left w:val="none" w:sz="0" w:space="0" w:color="auto"/>
        <w:bottom w:val="none" w:sz="0" w:space="0" w:color="auto"/>
        <w:right w:val="none" w:sz="0" w:space="0" w:color="auto"/>
      </w:divBdr>
    </w:div>
    <w:div w:id="253440276">
      <w:bodyDiv w:val="1"/>
      <w:marLeft w:val="0"/>
      <w:marRight w:val="0"/>
      <w:marTop w:val="0"/>
      <w:marBottom w:val="0"/>
      <w:divBdr>
        <w:top w:val="none" w:sz="0" w:space="0" w:color="auto"/>
        <w:left w:val="none" w:sz="0" w:space="0" w:color="auto"/>
        <w:bottom w:val="none" w:sz="0" w:space="0" w:color="auto"/>
        <w:right w:val="none" w:sz="0" w:space="0" w:color="auto"/>
      </w:divBdr>
    </w:div>
    <w:div w:id="277570526">
      <w:bodyDiv w:val="1"/>
      <w:marLeft w:val="0"/>
      <w:marRight w:val="0"/>
      <w:marTop w:val="0"/>
      <w:marBottom w:val="0"/>
      <w:divBdr>
        <w:top w:val="none" w:sz="0" w:space="0" w:color="auto"/>
        <w:left w:val="none" w:sz="0" w:space="0" w:color="auto"/>
        <w:bottom w:val="none" w:sz="0" w:space="0" w:color="auto"/>
        <w:right w:val="none" w:sz="0" w:space="0" w:color="auto"/>
      </w:divBdr>
    </w:div>
    <w:div w:id="313606841">
      <w:bodyDiv w:val="1"/>
      <w:marLeft w:val="0"/>
      <w:marRight w:val="0"/>
      <w:marTop w:val="0"/>
      <w:marBottom w:val="0"/>
      <w:divBdr>
        <w:top w:val="none" w:sz="0" w:space="0" w:color="auto"/>
        <w:left w:val="none" w:sz="0" w:space="0" w:color="auto"/>
        <w:bottom w:val="none" w:sz="0" w:space="0" w:color="auto"/>
        <w:right w:val="none" w:sz="0" w:space="0" w:color="auto"/>
      </w:divBdr>
    </w:div>
    <w:div w:id="330528497">
      <w:bodyDiv w:val="1"/>
      <w:marLeft w:val="0"/>
      <w:marRight w:val="0"/>
      <w:marTop w:val="0"/>
      <w:marBottom w:val="0"/>
      <w:divBdr>
        <w:top w:val="none" w:sz="0" w:space="0" w:color="auto"/>
        <w:left w:val="none" w:sz="0" w:space="0" w:color="auto"/>
        <w:bottom w:val="none" w:sz="0" w:space="0" w:color="auto"/>
        <w:right w:val="none" w:sz="0" w:space="0" w:color="auto"/>
      </w:divBdr>
    </w:div>
    <w:div w:id="333803173">
      <w:bodyDiv w:val="1"/>
      <w:marLeft w:val="0"/>
      <w:marRight w:val="0"/>
      <w:marTop w:val="0"/>
      <w:marBottom w:val="0"/>
      <w:divBdr>
        <w:top w:val="none" w:sz="0" w:space="0" w:color="auto"/>
        <w:left w:val="none" w:sz="0" w:space="0" w:color="auto"/>
        <w:bottom w:val="none" w:sz="0" w:space="0" w:color="auto"/>
        <w:right w:val="none" w:sz="0" w:space="0" w:color="auto"/>
      </w:divBdr>
    </w:div>
    <w:div w:id="334847740">
      <w:bodyDiv w:val="1"/>
      <w:marLeft w:val="0"/>
      <w:marRight w:val="0"/>
      <w:marTop w:val="0"/>
      <w:marBottom w:val="0"/>
      <w:divBdr>
        <w:top w:val="none" w:sz="0" w:space="0" w:color="auto"/>
        <w:left w:val="none" w:sz="0" w:space="0" w:color="auto"/>
        <w:bottom w:val="none" w:sz="0" w:space="0" w:color="auto"/>
        <w:right w:val="none" w:sz="0" w:space="0" w:color="auto"/>
      </w:divBdr>
    </w:div>
    <w:div w:id="383338462">
      <w:bodyDiv w:val="1"/>
      <w:marLeft w:val="0"/>
      <w:marRight w:val="0"/>
      <w:marTop w:val="0"/>
      <w:marBottom w:val="0"/>
      <w:divBdr>
        <w:top w:val="none" w:sz="0" w:space="0" w:color="auto"/>
        <w:left w:val="none" w:sz="0" w:space="0" w:color="auto"/>
        <w:bottom w:val="none" w:sz="0" w:space="0" w:color="auto"/>
        <w:right w:val="none" w:sz="0" w:space="0" w:color="auto"/>
      </w:divBdr>
    </w:div>
    <w:div w:id="393282628">
      <w:bodyDiv w:val="1"/>
      <w:marLeft w:val="0"/>
      <w:marRight w:val="0"/>
      <w:marTop w:val="0"/>
      <w:marBottom w:val="0"/>
      <w:divBdr>
        <w:top w:val="none" w:sz="0" w:space="0" w:color="auto"/>
        <w:left w:val="none" w:sz="0" w:space="0" w:color="auto"/>
        <w:bottom w:val="none" w:sz="0" w:space="0" w:color="auto"/>
        <w:right w:val="none" w:sz="0" w:space="0" w:color="auto"/>
      </w:divBdr>
    </w:div>
    <w:div w:id="404231706">
      <w:bodyDiv w:val="1"/>
      <w:marLeft w:val="0"/>
      <w:marRight w:val="0"/>
      <w:marTop w:val="0"/>
      <w:marBottom w:val="0"/>
      <w:divBdr>
        <w:top w:val="none" w:sz="0" w:space="0" w:color="auto"/>
        <w:left w:val="none" w:sz="0" w:space="0" w:color="auto"/>
        <w:bottom w:val="none" w:sz="0" w:space="0" w:color="auto"/>
        <w:right w:val="none" w:sz="0" w:space="0" w:color="auto"/>
      </w:divBdr>
      <w:divsChild>
        <w:div w:id="1936013533">
          <w:marLeft w:val="0"/>
          <w:marRight w:val="0"/>
          <w:marTop w:val="0"/>
          <w:marBottom w:val="0"/>
          <w:divBdr>
            <w:top w:val="none" w:sz="0" w:space="0" w:color="auto"/>
            <w:left w:val="none" w:sz="0" w:space="0" w:color="auto"/>
            <w:bottom w:val="none" w:sz="0" w:space="0" w:color="auto"/>
            <w:right w:val="none" w:sz="0" w:space="0" w:color="auto"/>
          </w:divBdr>
        </w:div>
      </w:divsChild>
    </w:div>
    <w:div w:id="424574595">
      <w:bodyDiv w:val="1"/>
      <w:marLeft w:val="0"/>
      <w:marRight w:val="0"/>
      <w:marTop w:val="0"/>
      <w:marBottom w:val="0"/>
      <w:divBdr>
        <w:top w:val="none" w:sz="0" w:space="0" w:color="auto"/>
        <w:left w:val="none" w:sz="0" w:space="0" w:color="auto"/>
        <w:bottom w:val="none" w:sz="0" w:space="0" w:color="auto"/>
        <w:right w:val="none" w:sz="0" w:space="0" w:color="auto"/>
      </w:divBdr>
    </w:div>
    <w:div w:id="449515740">
      <w:bodyDiv w:val="1"/>
      <w:marLeft w:val="0"/>
      <w:marRight w:val="0"/>
      <w:marTop w:val="0"/>
      <w:marBottom w:val="0"/>
      <w:divBdr>
        <w:top w:val="none" w:sz="0" w:space="0" w:color="auto"/>
        <w:left w:val="none" w:sz="0" w:space="0" w:color="auto"/>
        <w:bottom w:val="none" w:sz="0" w:space="0" w:color="auto"/>
        <w:right w:val="none" w:sz="0" w:space="0" w:color="auto"/>
      </w:divBdr>
    </w:div>
    <w:div w:id="526213490">
      <w:bodyDiv w:val="1"/>
      <w:marLeft w:val="0"/>
      <w:marRight w:val="0"/>
      <w:marTop w:val="0"/>
      <w:marBottom w:val="0"/>
      <w:divBdr>
        <w:top w:val="none" w:sz="0" w:space="0" w:color="auto"/>
        <w:left w:val="none" w:sz="0" w:space="0" w:color="auto"/>
        <w:bottom w:val="none" w:sz="0" w:space="0" w:color="auto"/>
        <w:right w:val="none" w:sz="0" w:space="0" w:color="auto"/>
      </w:divBdr>
    </w:div>
    <w:div w:id="530268427">
      <w:bodyDiv w:val="1"/>
      <w:marLeft w:val="0"/>
      <w:marRight w:val="0"/>
      <w:marTop w:val="0"/>
      <w:marBottom w:val="0"/>
      <w:divBdr>
        <w:top w:val="none" w:sz="0" w:space="0" w:color="auto"/>
        <w:left w:val="none" w:sz="0" w:space="0" w:color="auto"/>
        <w:bottom w:val="none" w:sz="0" w:space="0" w:color="auto"/>
        <w:right w:val="none" w:sz="0" w:space="0" w:color="auto"/>
      </w:divBdr>
    </w:div>
    <w:div w:id="541017105">
      <w:bodyDiv w:val="1"/>
      <w:marLeft w:val="0"/>
      <w:marRight w:val="0"/>
      <w:marTop w:val="0"/>
      <w:marBottom w:val="0"/>
      <w:divBdr>
        <w:top w:val="none" w:sz="0" w:space="0" w:color="auto"/>
        <w:left w:val="none" w:sz="0" w:space="0" w:color="auto"/>
        <w:bottom w:val="none" w:sz="0" w:space="0" w:color="auto"/>
        <w:right w:val="none" w:sz="0" w:space="0" w:color="auto"/>
      </w:divBdr>
    </w:div>
    <w:div w:id="554588318">
      <w:bodyDiv w:val="1"/>
      <w:marLeft w:val="0"/>
      <w:marRight w:val="0"/>
      <w:marTop w:val="0"/>
      <w:marBottom w:val="0"/>
      <w:divBdr>
        <w:top w:val="none" w:sz="0" w:space="0" w:color="auto"/>
        <w:left w:val="none" w:sz="0" w:space="0" w:color="auto"/>
        <w:bottom w:val="none" w:sz="0" w:space="0" w:color="auto"/>
        <w:right w:val="none" w:sz="0" w:space="0" w:color="auto"/>
      </w:divBdr>
    </w:div>
    <w:div w:id="555046785">
      <w:bodyDiv w:val="1"/>
      <w:marLeft w:val="0"/>
      <w:marRight w:val="0"/>
      <w:marTop w:val="0"/>
      <w:marBottom w:val="0"/>
      <w:divBdr>
        <w:top w:val="none" w:sz="0" w:space="0" w:color="auto"/>
        <w:left w:val="none" w:sz="0" w:space="0" w:color="auto"/>
        <w:bottom w:val="none" w:sz="0" w:space="0" w:color="auto"/>
        <w:right w:val="none" w:sz="0" w:space="0" w:color="auto"/>
      </w:divBdr>
    </w:div>
    <w:div w:id="563761070">
      <w:bodyDiv w:val="1"/>
      <w:marLeft w:val="0"/>
      <w:marRight w:val="0"/>
      <w:marTop w:val="0"/>
      <w:marBottom w:val="0"/>
      <w:divBdr>
        <w:top w:val="none" w:sz="0" w:space="0" w:color="auto"/>
        <w:left w:val="none" w:sz="0" w:space="0" w:color="auto"/>
        <w:bottom w:val="none" w:sz="0" w:space="0" w:color="auto"/>
        <w:right w:val="none" w:sz="0" w:space="0" w:color="auto"/>
      </w:divBdr>
    </w:div>
    <w:div w:id="568730185">
      <w:bodyDiv w:val="1"/>
      <w:marLeft w:val="0"/>
      <w:marRight w:val="0"/>
      <w:marTop w:val="0"/>
      <w:marBottom w:val="0"/>
      <w:divBdr>
        <w:top w:val="none" w:sz="0" w:space="0" w:color="auto"/>
        <w:left w:val="none" w:sz="0" w:space="0" w:color="auto"/>
        <w:bottom w:val="none" w:sz="0" w:space="0" w:color="auto"/>
        <w:right w:val="none" w:sz="0" w:space="0" w:color="auto"/>
      </w:divBdr>
    </w:div>
    <w:div w:id="579143962">
      <w:bodyDiv w:val="1"/>
      <w:marLeft w:val="0"/>
      <w:marRight w:val="0"/>
      <w:marTop w:val="0"/>
      <w:marBottom w:val="0"/>
      <w:divBdr>
        <w:top w:val="none" w:sz="0" w:space="0" w:color="auto"/>
        <w:left w:val="none" w:sz="0" w:space="0" w:color="auto"/>
        <w:bottom w:val="none" w:sz="0" w:space="0" w:color="auto"/>
        <w:right w:val="none" w:sz="0" w:space="0" w:color="auto"/>
      </w:divBdr>
    </w:div>
    <w:div w:id="611789845">
      <w:bodyDiv w:val="1"/>
      <w:marLeft w:val="0"/>
      <w:marRight w:val="0"/>
      <w:marTop w:val="0"/>
      <w:marBottom w:val="0"/>
      <w:divBdr>
        <w:top w:val="none" w:sz="0" w:space="0" w:color="auto"/>
        <w:left w:val="none" w:sz="0" w:space="0" w:color="auto"/>
        <w:bottom w:val="none" w:sz="0" w:space="0" w:color="auto"/>
        <w:right w:val="none" w:sz="0" w:space="0" w:color="auto"/>
      </w:divBdr>
    </w:div>
    <w:div w:id="614557574">
      <w:bodyDiv w:val="1"/>
      <w:marLeft w:val="0"/>
      <w:marRight w:val="0"/>
      <w:marTop w:val="0"/>
      <w:marBottom w:val="0"/>
      <w:divBdr>
        <w:top w:val="none" w:sz="0" w:space="0" w:color="auto"/>
        <w:left w:val="none" w:sz="0" w:space="0" w:color="auto"/>
        <w:bottom w:val="none" w:sz="0" w:space="0" w:color="auto"/>
        <w:right w:val="none" w:sz="0" w:space="0" w:color="auto"/>
      </w:divBdr>
    </w:div>
    <w:div w:id="663170508">
      <w:bodyDiv w:val="1"/>
      <w:marLeft w:val="0"/>
      <w:marRight w:val="0"/>
      <w:marTop w:val="0"/>
      <w:marBottom w:val="0"/>
      <w:divBdr>
        <w:top w:val="none" w:sz="0" w:space="0" w:color="auto"/>
        <w:left w:val="none" w:sz="0" w:space="0" w:color="auto"/>
        <w:bottom w:val="none" w:sz="0" w:space="0" w:color="auto"/>
        <w:right w:val="none" w:sz="0" w:space="0" w:color="auto"/>
      </w:divBdr>
    </w:div>
    <w:div w:id="665284289">
      <w:bodyDiv w:val="1"/>
      <w:marLeft w:val="0"/>
      <w:marRight w:val="0"/>
      <w:marTop w:val="0"/>
      <w:marBottom w:val="0"/>
      <w:divBdr>
        <w:top w:val="none" w:sz="0" w:space="0" w:color="auto"/>
        <w:left w:val="none" w:sz="0" w:space="0" w:color="auto"/>
        <w:bottom w:val="none" w:sz="0" w:space="0" w:color="auto"/>
        <w:right w:val="none" w:sz="0" w:space="0" w:color="auto"/>
      </w:divBdr>
    </w:div>
    <w:div w:id="736519050">
      <w:bodyDiv w:val="1"/>
      <w:marLeft w:val="0"/>
      <w:marRight w:val="0"/>
      <w:marTop w:val="0"/>
      <w:marBottom w:val="0"/>
      <w:divBdr>
        <w:top w:val="none" w:sz="0" w:space="0" w:color="auto"/>
        <w:left w:val="none" w:sz="0" w:space="0" w:color="auto"/>
        <w:bottom w:val="none" w:sz="0" w:space="0" w:color="auto"/>
        <w:right w:val="none" w:sz="0" w:space="0" w:color="auto"/>
      </w:divBdr>
    </w:div>
    <w:div w:id="739985000">
      <w:bodyDiv w:val="1"/>
      <w:marLeft w:val="0"/>
      <w:marRight w:val="0"/>
      <w:marTop w:val="0"/>
      <w:marBottom w:val="0"/>
      <w:divBdr>
        <w:top w:val="none" w:sz="0" w:space="0" w:color="auto"/>
        <w:left w:val="none" w:sz="0" w:space="0" w:color="auto"/>
        <w:bottom w:val="none" w:sz="0" w:space="0" w:color="auto"/>
        <w:right w:val="none" w:sz="0" w:space="0" w:color="auto"/>
      </w:divBdr>
    </w:div>
    <w:div w:id="755859069">
      <w:bodyDiv w:val="1"/>
      <w:marLeft w:val="0"/>
      <w:marRight w:val="0"/>
      <w:marTop w:val="0"/>
      <w:marBottom w:val="0"/>
      <w:divBdr>
        <w:top w:val="none" w:sz="0" w:space="0" w:color="auto"/>
        <w:left w:val="none" w:sz="0" w:space="0" w:color="auto"/>
        <w:bottom w:val="none" w:sz="0" w:space="0" w:color="auto"/>
        <w:right w:val="none" w:sz="0" w:space="0" w:color="auto"/>
      </w:divBdr>
    </w:div>
    <w:div w:id="822088311">
      <w:bodyDiv w:val="1"/>
      <w:marLeft w:val="0"/>
      <w:marRight w:val="0"/>
      <w:marTop w:val="0"/>
      <w:marBottom w:val="0"/>
      <w:divBdr>
        <w:top w:val="none" w:sz="0" w:space="0" w:color="auto"/>
        <w:left w:val="none" w:sz="0" w:space="0" w:color="auto"/>
        <w:bottom w:val="none" w:sz="0" w:space="0" w:color="auto"/>
        <w:right w:val="none" w:sz="0" w:space="0" w:color="auto"/>
      </w:divBdr>
    </w:div>
    <w:div w:id="883251589">
      <w:bodyDiv w:val="1"/>
      <w:marLeft w:val="0"/>
      <w:marRight w:val="0"/>
      <w:marTop w:val="0"/>
      <w:marBottom w:val="0"/>
      <w:divBdr>
        <w:top w:val="none" w:sz="0" w:space="0" w:color="auto"/>
        <w:left w:val="none" w:sz="0" w:space="0" w:color="auto"/>
        <w:bottom w:val="none" w:sz="0" w:space="0" w:color="auto"/>
        <w:right w:val="none" w:sz="0" w:space="0" w:color="auto"/>
      </w:divBdr>
    </w:div>
    <w:div w:id="885147032">
      <w:bodyDiv w:val="1"/>
      <w:marLeft w:val="0"/>
      <w:marRight w:val="0"/>
      <w:marTop w:val="0"/>
      <w:marBottom w:val="0"/>
      <w:divBdr>
        <w:top w:val="none" w:sz="0" w:space="0" w:color="auto"/>
        <w:left w:val="none" w:sz="0" w:space="0" w:color="auto"/>
        <w:bottom w:val="none" w:sz="0" w:space="0" w:color="auto"/>
        <w:right w:val="none" w:sz="0" w:space="0" w:color="auto"/>
      </w:divBdr>
    </w:div>
    <w:div w:id="929775707">
      <w:bodyDiv w:val="1"/>
      <w:marLeft w:val="0"/>
      <w:marRight w:val="0"/>
      <w:marTop w:val="0"/>
      <w:marBottom w:val="0"/>
      <w:divBdr>
        <w:top w:val="none" w:sz="0" w:space="0" w:color="auto"/>
        <w:left w:val="none" w:sz="0" w:space="0" w:color="auto"/>
        <w:bottom w:val="none" w:sz="0" w:space="0" w:color="auto"/>
        <w:right w:val="none" w:sz="0" w:space="0" w:color="auto"/>
      </w:divBdr>
    </w:div>
    <w:div w:id="953942100">
      <w:bodyDiv w:val="1"/>
      <w:marLeft w:val="0"/>
      <w:marRight w:val="0"/>
      <w:marTop w:val="0"/>
      <w:marBottom w:val="0"/>
      <w:divBdr>
        <w:top w:val="none" w:sz="0" w:space="0" w:color="auto"/>
        <w:left w:val="none" w:sz="0" w:space="0" w:color="auto"/>
        <w:bottom w:val="none" w:sz="0" w:space="0" w:color="auto"/>
        <w:right w:val="none" w:sz="0" w:space="0" w:color="auto"/>
      </w:divBdr>
    </w:div>
    <w:div w:id="1052923413">
      <w:bodyDiv w:val="1"/>
      <w:marLeft w:val="0"/>
      <w:marRight w:val="0"/>
      <w:marTop w:val="0"/>
      <w:marBottom w:val="0"/>
      <w:divBdr>
        <w:top w:val="none" w:sz="0" w:space="0" w:color="auto"/>
        <w:left w:val="none" w:sz="0" w:space="0" w:color="auto"/>
        <w:bottom w:val="none" w:sz="0" w:space="0" w:color="auto"/>
        <w:right w:val="none" w:sz="0" w:space="0" w:color="auto"/>
      </w:divBdr>
    </w:div>
    <w:div w:id="1062096723">
      <w:bodyDiv w:val="1"/>
      <w:marLeft w:val="0"/>
      <w:marRight w:val="0"/>
      <w:marTop w:val="0"/>
      <w:marBottom w:val="0"/>
      <w:divBdr>
        <w:top w:val="none" w:sz="0" w:space="0" w:color="auto"/>
        <w:left w:val="none" w:sz="0" w:space="0" w:color="auto"/>
        <w:bottom w:val="none" w:sz="0" w:space="0" w:color="auto"/>
        <w:right w:val="none" w:sz="0" w:space="0" w:color="auto"/>
      </w:divBdr>
    </w:div>
    <w:div w:id="1067801328">
      <w:bodyDiv w:val="1"/>
      <w:marLeft w:val="0"/>
      <w:marRight w:val="0"/>
      <w:marTop w:val="0"/>
      <w:marBottom w:val="0"/>
      <w:divBdr>
        <w:top w:val="none" w:sz="0" w:space="0" w:color="auto"/>
        <w:left w:val="none" w:sz="0" w:space="0" w:color="auto"/>
        <w:bottom w:val="none" w:sz="0" w:space="0" w:color="auto"/>
        <w:right w:val="none" w:sz="0" w:space="0" w:color="auto"/>
      </w:divBdr>
    </w:div>
    <w:div w:id="1147816167">
      <w:bodyDiv w:val="1"/>
      <w:marLeft w:val="0"/>
      <w:marRight w:val="0"/>
      <w:marTop w:val="0"/>
      <w:marBottom w:val="0"/>
      <w:divBdr>
        <w:top w:val="none" w:sz="0" w:space="0" w:color="auto"/>
        <w:left w:val="none" w:sz="0" w:space="0" w:color="auto"/>
        <w:bottom w:val="none" w:sz="0" w:space="0" w:color="auto"/>
        <w:right w:val="none" w:sz="0" w:space="0" w:color="auto"/>
      </w:divBdr>
    </w:div>
    <w:div w:id="1186792395">
      <w:bodyDiv w:val="1"/>
      <w:marLeft w:val="0"/>
      <w:marRight w:val="0"/>
      <w:marTop w:val="0"/>
      <w:marBottom w:val="0"/>
      <w:divBdr>
        <w:top w:val="none" w:sz="0" w:space="0" w:color="auto"/>
        <w:left w:val="none" w:sz="0" w:space="0" w:color="auto"/>
        <w:bottom w:val="none" w:sz="0" w:space="0" w:color="auto"/>
        <w:right w:val="none" w:sz="0" w:space="0" w:color="auto"/>
      </w:divBdr>
    </w:div>
    <w:div w:id="1222473517">
      <w:bodyDiv w:val="1"/>
      <w:marLeft w:val="0"/>
      <w:marRight w:val="0"/>
      <w:marTop w:val="0"/>
      <w:marBottom w:val="0"/>
      <w:divBdr>
        <w:top w:val="none" w:sz="0" w:space="0" w:color="auto"/>
        <w:left w:val="none" w:sz="0" w:space="0" w:color="auto"/>
        <w:bottom w:val="none" w:sz="0" w:space="0" w:color="auto"/>
        <w:right w:val="none" w:sz="0" w:space="0" w:color="auto"/>
      </w:divBdr>
    </w:div>
    <w:div w:id="1275598976">
      <w:bodyDiv w:val="1"/>
      <w:marLeft w:val="0"/>
      <w:marRight w:val="0"/>
      <w:marTop w:val="0"/>
      <w:marBottom w:val="0"/>
      <w:divBdr>
        <w:top w:val="none" w:sz="0" w:space="0" w:color="auto"/>
        <w:left w:val="none" w:sz="0" w:space="0" w:color="auto"/>
        <w:bottom w:val="none" w:sz="0" w:space="0" w:color="auto"/>
        <w:right w:val="none" w:sz="0" w:space="0" w:color="auto"/>
      </w:divBdr>
    </w:div>
    <w:div w:id="1278099891">
      <w:bodyDiv w:val="1"/>
      <w:marLeft w:val="0"/>
      <w:marRight w:val="0"/>
      <w:marTop w:val="0"/>
      <w:marBottom w:val="0"/>
      <w:divBdr>
        <w:top w:val="none" w:sz="0" w:space="0" w:color="auto"/>
        <w:left w:val="none" w:sz="0" w:space="0" w:color="auto"/>
        <w:bottom w:val="none" w:sz="0" w:space="0" w:color="auto"/>
        <w:right w:val="none" w:sz="0" w:space="0" w:color="auto"/>
      </w:divBdr>
    </w:div>
    <w:div w:id="1279290007">
      <w:bodyDiv w:val="1"/>
      <w:marLeft w:val="0"/>
      <w:marRight w:val="0"/>
      <w:marTop w:val="0"/>
      <w:marBottom w:val="0"/>
      <w:divBdr>
        <w:top w:val="none" w:sz="0" w:space="0" w:color="auto"/>
        <w:left w:val="none" w:sz="0" w:space="0" w:color="auto"/>
        <w:bottom w:val="none" w:sz="0" w:space="0" w:color="auto"/>
        <w:right w:val="none" w:sz="0" w:space="0" w:color="auto"/>
      </w:divBdr>
    </w:div>
    <w:div w:id="1281842466">
      <w:bodyDiv w:val="1"/>
      <w:marLeft w:val="0"/>
      <w:marRight w:val="0"/>
      <w:marTop w:val="0"/>
      <w:marBottom w:val="0"/>
      <w:divBdr>
        <w:top w:val="none" w:sz="0" w:space="0" w:color="auto"/>
        <w:left w:val="none" w:sz="0" w:space="0" w:color="auto"/>
        <w:bottom w:val="none" w:sz="0" w:space="0" w:color="auto"/>
        <w:right w:val="none" w:sz="0" w:space="0" w:color="auto"/>
      </w:divBdr>
    </w:div>
    <w:div w:id="1285846574">
      <w:bodyDiv w:val="1"/>
      <w:marLeft w:val="0"/>
      <w:marRight w:val="0"/>
      <w:marTop w:val="0"/>
      <w:marBottom w:val="0"/>
      <w:divBdr>
        <w:top w:val="none" w:sz="0" w:space="0" w:color="auto"/>
        <w:left w:val="none" w:sz="0" w:space="0" w:color="auto"/>
        <w:bottom w:val="none" w:sz="0" w:space="0" w:color="auto"/>
        <w:right w:val="none" w:sz="0" w:space="0" w:color="auto"/>
      </w:divBdr>
    </w:div>
    <w:div w:id="1293175595">
      <w:bodyDiv w:val="1"/>
      <w:marLeft w:val="0"/>
      <w:marRight w:val="0"/>
      <w:marTop w:val="0"/>
      <w:marBottom w:val="0"/>
      <w:divBdr>
        <w:top w:val="none" w:sz="0" w:space="0" w:color="auto"/>
        <w:left w:val="none" w:sz="0" w:space="0" w:color="auto"/>
        <w:bottom w:val="none" w:sz="0" w:space="0" w:color="auto"/>
        <w:right w:val="none" w:sz="0" w:space="0" w:color="auto"/>
      </w:divBdr>
    </w:div>
    <w:div w:id="1333292260">
      <w:bodyDiv w:val="1"/>
      <w:marLeft w:val="0"/>
      <w:marRight w:val="0"/>
      <w:marTop w:val="0"/>
      <w:marBottom w:val="0"/>
      <w:divBdr>
        <w:top w:val="none" w:sz="0" w:space="0" w:color="auto"/>
        <w:left w:val="none" w:sz="0" w:space="0" w:color="auto"/>
        <w:bottom w:val="none" w:sz="0" w:space="0" w:color="auto"/>
        <w:right w:val="none" w:sz="0" w:space="0" w:color="auto"/>
      </w:divBdr>
      <w:divsChild>
        <w:div w:id="529996667">
          <w:marLeft w:val="360"/>
          <w:marRight w:val="0"/>
          <w:marTop w:val="86"/>
          <w:marBottom w:val="0"/>
          <w:divBdr>
            <w:top w:val="none" w:sz="0" w:space="0" w:color="auto"/>
            <w:left w:val="none" w:sz="0" w:space="0" w:color="auto"/>
            <w:bottom w:val="none" w:sz="0" w:space="0" w:color="auto"/>
            <w:right w:val="none" w:sz="0" w:space="0" w:color="auto"/>
          </w:divBdr>
        </w:div>
        <w:div w:id="962426487">
          <w:marLeft w:val="360"/>
          <w:marRight w:val="0"/>
          <w:marTop w:val="86"/>
          <w:marBottom w:val="0"/>
          <w:divBdr>
            <w:top w:val="none" w:sz="0" w:space="0" w:color="auto"/>
            <w:left w:val="none" w:sz="0" w:space="0" w:color="auto"/>
            <w:bottom w:val="none" w:sz="0" w:space="0" w:color="auto"/>
            <w:right w:val="none" w:sz="0" w:space="0" w:color="auto"/>
          </w:divBdr>
        </w:div>
        <w:div w:id="1387874452">
          <w:marLeft w:val="360"/>
          <w:marRight w:val="0"/>
          <w:marTop w:val="86"/>
          <w:marBottom w:val="0"/>
          <w:divBdr>
            <w:top w:val="none" w:sz="0" w:space="0" w:color="auto"/>
            <w:left w:val="none" w:sz="0" w:space="0" w:color="auto"/>
            <w:bottom w:val="none" w:sz="0" w:space="0" w:color="auto"/>
            <w:right w:val="none" w:sz="0" w:space="0" w:color="auto"/>
          </w:divBdr>
        </w:div>
      </w:divsChild>
    </w:div>
    <w:div w:id="1365013400">
      <w:bodyDiv w:val="1"/>
      <w:marLeft w:val="0"/>
      <w:marRight w:val="0"/>
      <w:marTop w:val="0"/>
      <w:marBottom w:val="0"/>
      <w:divBdr>
        <w:top w:val="none" w:sz="0" w:space="0" w:color="auto"/>
        <w:left w:val="none" w:sz="0" w:space="0" w:color="auto"/>
        <w:bottom w:val="none" w:sz="0" w:space="0" w:color="auto"/>
        <w:right w:val="none" w:sz="0" w:space="0" w:color="auto"/>
      </w:divBdr>
    </w:div>
    <w:div w:id="1408065919">
      <w:bodyDiv w:val="1"/>
      <w:marLeft w:val="0"/>
      <w:marRight w:val="0"/>
      <w:marTop w:val="0"/>
      <w:marBottom w:val="0"/>
      <w:divBdr>
        <w:top w:val="none" w:sz="0" w:space="0" w:color="auto"/>
        <w:left w:val="none" w:sz="0" w:space="0" w:color="auto"/>
        <w:bottom w:val="none" w:sz="0" w:space="0" w:color="auto"/>
        <w:right w:val="none" w:sz="0" w:space="0" w:color="auto"/>
      </w:divBdr>
    </w:div>
    <w:div w:id="1547570695">
      <w:bodyDiv w:val="1"/>
      <w:marLeft w:val="0"/>
      <w:marRight w:val="0"/>
      <w:marTop w:val="0"/>
      <w:marBottom w:val="0"/>
      <w:divBdr>
        <w:top w:val="none" w:sz="0" w:space="0" w:color="auto"/>
        <w:left w:val="none" w:sz="0" w:space="0" w:color="auto"/>
        <w:bottom w:val="none" w:sz="0" w:space="0" w:color="auto"/>
        <w:right w:val="none" w:sz="0" w:space="0" w:color="auto"/>
      </w:divBdr>
      <w:divsChild>
        <w:div w:id="670256084">
          <w:marLeft w:val="0"/>
          <w:marRight w:val="0"/>
          <w:marTop w:val="0"/>
          <w:marBottom w:val="0"/>
          <w:divBdr>
            <w:top w:val="none" w:sz="0" w:space="0" w:color="auto"/>
            <w:left w:val="none" w:sz="0" w:space="0" w:color="auto"/>
            <w:bottom w:val="none" w:sz="0" w:space="0" w:color="auto"/>
            <w:right w:val="none" w:sz="0" w:space="0" w:color="auto"/>
          </w:divBdr>
        </w:div>
        <w:div w:id="667563311">
          <w:marLeft w:val="0"/>
          <w:marRight w:val="0"/>
          <w:marTop w:val="0"/>
          <w:marBottom w:val="0"/>
          <w:divBdr>
            <w:top w:val="none" w:sz="0" w:space="0" w:color="auto"/>
            <w:left w:val="none" w:sz="0" w:space="0" w:color="auto"/>
            <w:bottom w:val="none" w:sz="0" w:space="0" w:color="auto"/>
            <w:right w:val="none" w:sz="0" w:space="0" w:color="auto"/>
          </w:divBdr>
        </w:div>
        <w:div w:id="1464275936">
          <w:marLeft w:val="0"/>
          <w:marRight w:val="0"/>
          <w:marTop w:val="0"/>
          <w:marBottom w:val="0"/>
          <w:divBdr>
            <w:top w:val="none" w:sz="0" w:space="0" w:color="auto"/>
            <w:left w:val="none" w:sz="0" w:space="0" w:color="auto"/>
            <w:bottom w:val="none" w:sz="0" w:space="0" w:color="auto"/>
            <w:right w:val="none" w:sz="0" w:space="0" w:color="auto"/>
          </w:divBdr>
        </w:div>
        <w:div w:id="1757556014">
          <w:marLeft w:val="0"/>
          <w:marRight w:val="0"/>
          <w:marTop w:val="0"/>
          <w:marBottom w:val="0"/>
          <w:divBdr>
            <w:top w:val="none" w:sz="0" w:space="0" w:color="auto"/>
            <w:left w:val="none" w:sz="0" w:space="0" w:color="auto"/>
            <w:bottom w:val="none" w:sz="0" w:space="0" w:color="auto"/>
            <w:right w:val="none" w:sz="0" w:space="0" w:color="auto"/>
          </w:divBdr>
          <w:divsChild>
            <w:div w:id="976105812">
              <w:marLeft w:val="0"/>
              <w:marRight w:val="0"/>
              <w:marTop w:val="0"/>
              <w:marBottom w:val="0"/>
              <w:divBdr>
                <w:top w:val="none" w:sz="0" w:space="0" w:color="auto"/>
                <w:left w:val="none" w:sz="0" w:space="0" w:color="auto"/>
                <w:bottom w:val="none" w:sz="0" w:space="0" w:color="auto"/>
                <w:right w:val="none" w:sz="0" w:space="0" w:color="auto"/>
              </w:divBdr>
              <w:divsChild>
                <w:div w:id="399906625">
                  <w:marLeft w:val="0"/>
                  <w:marRight w:val="0"/>
                  <w:marTop w:val="0"/>
                  <w:marBottom w:val="0"/>
                  <w:divBdr>
                    <w:top w:val="none" w:sz="0" w:space="0" w:color="auto"/>
                    <w:left w:val="none" w:sz="0" w:space="0" w:color="auto"/>
                    <w:bottom w:val="none" w:sz="0" w:space="0" w:color="auto"/>
                    <w:right w:val="none" w:sz="0" w:space="0" w:color="auto"/>
                  </w:divBdr>
                </w:div>
                <w:div w:id="7178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5646">
      <w:bodyDiv w:val="1"/>
      <w:marLeft w:val="0"/>
      <w:marRight w:val="0"/>
      <w:marTop w:val="0"/>
      <w:marBottom w:val="0"/>
      <w:divBdr>
        <w:top w:val="none" w:sz="0" w:space="0" w:color="auto"/>
        <w:left w:val="none" w:sz="0" w:space="0" w:color="auto"/>
        <w:bottom w:val="none" w:sz="0" w:space="0" w:color="auto"/>
        <w:right w:val="none" w:sz="0" w:space="0" w:color="auto"/>
      </w:divBdr>
      <w:divsChild>
        <w:div w:id="1524896946">
          <w:marLeft w:val="0"/>
          <w:marRight w:val="0"/>
          <w:marTop w:val="0"/>
          <w:marBottom w:val="0"/>
          <w:divBdr>
            <w:top w:val="none" w:sz="0" w:space="0" w:color="auto"/>
            <w:left w:val="none" w:sz="0" w:space="0" w:color="auto"/>
            <w:bottom w:val="none" w:sz="0" w:space="0" w:color="auto"/>
            <w:right w:val="none" w:sz="0" w:space="0" w:color="auto"/>
          </w:divBdr>
        </w:div>
        <w:div w:id="179516952">
          <w:marLeft w:val="0"/>
          <w:marRight w:val="0"/>
          <w:marTop w:val="0"/>
          <w:marBottom w:val="0"/>
          <w:divBdr>
            <w:top w:val="none" w:sz="0" w:space="0" w:color="auto"/>
            <w:left w:val="none" w:sz="0" w:space="0" w:color="auto"/>
            <w:bottom w:val="none" w:sz="0" w:space="0" w:color="auto"/>
            <w:right w:val="none" w:sz="0" w:space="0" w:color="auto"/>
          </w:divBdr>
        </w:div>
      </w:divsChild>
    </w:div>
    <w:div w:id="1611625658">
      <w:bodyDiv w:val="1"/>
      <w:marLeft w:val="0"/>
      <w:marRight w:val="0"/>
      <w:marTop w:val="0"/>
      <w:marBottom w:val="0"/>
      <w:divBdr>
        <w:top w:val="none" w:sz="0" w:space="0" w:color="auto"/>
        <w:left w:val="none" w:sz="0" w:space="0" w:color="auto"/>
        <w:bottom w:val="none" w:sz="0" w:space="0" w:color="auto"/>
        <w:right w:val="none" w:sz="0" w:space="0" w:color="auto"/>
      </w:divBdr>
    </w:div>
    <w:div w:id="1640762295">
      <w:bodyDiv w:val="1"/>
      <w:marLeft w:val="0"/>
      <w:marRight w:val="0"/>
      <w:marTop w:val="0"/>
      <w:marBottom w:val="0"/>
      <w:divBdr>
        <w:top w:val="none" w:sz="0" w:space="0" w:color="auto"/>
        <w:left w:val="none" w:sz="0" w:space="0" w:color="auto"/>
        <w:bottom w:val="none" w:sz="0" w:space="0" w:color="auto"/>
        <w:right w:val="none" w:sz="0" w:space="0" w:color="auto"/>
      </w:divBdr>
      <w:divsChild>
        <w:div w:id="512230821">
          <w:marLeft w:val="0"/>
          <w:marRight w:val="0"/>
          <w:marTop w:val="0"/>
          <w:marBottom w:val="0"/>
          <w:divBdr>
            <w:top w:val="none" w:sz="0" w:space="0" w:color="auto"/>
            <w:left w:val="none" w:sz="0" w:space="0" w:color="auto"/>
            <w:bottom w:val="none" w:sz="0" w:space="0" w:color="auto"/>
            <w:right w:val="none" w:sz="0" w:space="0" w:color="auto"/>
          </w:divBdr>
        </w:div>
        <w:div w:id="222716696">
          <w:marLeft w:val="0"/>
          <w:marRight w:val="0"/>
          <w:marTop w:val="0"/>
          <w:marBottom w:val="0"/>
          <w:divBdr>
            <w:top w:val="none" w:sz="0" w:space="0" w:color="auto"/>
            <w:left w:val="none" w:sz="0" w:space="0" w:color="auto"/>
            <w:bottom w:val="none" w:sz="0" w:space="0" w:color="auto"/>
            <w:right w:val="none" w:sz="0" w:space="0" w:color="auto"/>
          </w:divBdr>
        </w:div>
        <w:div w:id="745692507">
          <w:marLeft w:val="0"/>
          <w:marRight w:val="0"/>
          <w:marTop w:val="0"/>
          <w:marBottom w:val="0"/>
          <w:divBdr>
            <w:top w:val="none" w:sz="0" w:space="0" w:color="auto"/>
            <w:left w:val="none" w:sz="0" w:space="0" w:color="auto"/>
            <w:bottom w:val="none" w:sz="0" w:space="0" w:color="auto"/>
            <w:right w:val="none" w:sz="0" w:space="0" w:color="auto"/>
          </w:divBdr>
        </w:div>
        <w:div w:id="13921545">
          <w:marLeft w:val="0"/>
          <w:marRight w:val="0"/>
          <w:marTop w:val="0"/>
          <w:marBottom w:val="0"/>
          <w:divBdr>
            <w:top w:val="none" w:sz="0" w:space="0" w:color="auto"/>
            <w:left w:val="none" w:sz="0" w:space="0" w:color="auto"/>
            <w:bottom w:val="none" w:sz="0" w:space="0" w:color="auto"/>
            <w:right w:val="none" w:sz="0" w:space="0" w:color="auto"/>
          </w:divBdr>
        </w:div>
        <w:div w:id="258761282">
          <w:marLeft w:val="0"/>
          <w:marRight w:val="0"/>
          <w:marTop w:val="0"/>
          <w:marBottom w:val="0"/>
          <w:divBdr>
            <w:top w:val="none" w:sz="0" w:space="0" w:color="auto"/>
            <w:left w:val="none" w:sz="0" w:space="0" w:color="auto"/>
            <w:bottom w:val="none" w:sz="0" w:space="0" w:color="auto"/>
            <w:right w:val="none" w:sz="0" w:space="0" w:color="auto"/>
          </w:divBdr>
        </w:div>
        <w:div w:id="280919690">
          <w:marLeft w:val="0"/>
          <w:marRight w:val="0"/>
          <w:marTop w:val="0"/>
          <w:marBottom w:val="0"/>
          <w:divBdr>
            <w:top w:val="none" w:sz="0" w:space="0" w:color="auto"/>
            <w:left w:val="none" w:sz="0" w:space="0" w:color="auto"/>
            <w:bottom w:val="none" w:sz="0" w:space="0" w:color="auto"/>
            <w:right w:val="none" w:sz="0" w:space="0" w:color="auto"/>
          </w:divBdr>
        </w:div>
        <w:div w:id="340474273">
          <w:marLeft w:val="0"/>
          <w:marRight w:val="0"/>
          <w:marTop w:val="0"/>
          <w:marBottom w:val="0"/>
          <w:divBdr>
            <w:top w:val="none" w:sz="0" w:space="0" w:color="auto"/>
            <w:left w:val="none" w:sz="0" w:space="0" w:color="auto"/>
            <w:bottom w:val="none" w:sz="0" w:space="0" w:color="auto"/>
            <w:right w:val="none" w:sz="0" w:space="0" w:color="auto"/>
          </w:divBdr>
        </w:div>
        <w:div w:id="2091996746">
          <w:marLeft w:val="0"/>
          <w:marRight w:val="0"/>
          <w:marTop w:val="0"/>
          <w:marBottom w:val="0"/>
          <w:divBdr>
            <w:top w:val="none" w:sz="0" w:space="0" w:color="auto"/>
            <w:left w:val="none" w:sz="0" w:space="0" w:color="auto"/>
            <w:bottom w:val="none" w:sz="0" w:space="0" w:color="auto"/>
            <w:right w:val="none" w:sz="0" w:space="0" w:color="auto"/>
          </w:divBdr>
        </w:div>
        <w:div w:id="2086762523">
          <w:marLeft w:val="0"/>
          <w:marRight w:val="0"/>
          <w:marTop w:val="0"/>
          <w:marBottom w:val="0"/>
          <w:divBdr>
            <w:top w:val="none" w:sz="0" w:space="0" w:color="auto"/>
            <w:left w:val="none" w:sz="0" w:space="0" w:color="auto"/>
            <w:bottom w:val="none" w:sz="0" w:space="0" w:color="auto"/>
            <w:right w:val="none" w:sz="0" w:space="0" w:color="auto"/>
          </w:divBdr>
        </w:div>
        <w:div w:id="1125780523">
          <w:marLeft w:val="0"/>
          <w:marRight w:val="0"/>
          <w:marTop w:val="0"/>
          <w:marBottom w:val="0"/>
          <w:divBdr>
            <w:top w:val="none" w:sz="0" w:space="0" w:color="auto"/>
            <w:left w:val="none" w:sz="0" w:space="0" w:color="auto"/>
            <w:bottom w:val="none" w:sz="0" w:space="0" w:color="auto"/>
            <w:right w:val="none" w:sz="0" w:space="0" w:color="auto"/>
          </w:divBdr>
        </w:div>
        <w:div w:id="1313607009">
          <w:marLeft w:val="0"/>
          <w:marRight w:val="0"/>
          <w:marTop w:val="0"/>
          <w:marBottom w:val="0"/>
          <w:divBdr>
            <w:top w:val="none" w:sz="0" w:space="0" w:color="auto"/>
            <w:left w:val="none" w:sz="0" w:space="0" w:color="auto"/>
            <w:bottom w:val="none" w:sz="0" w:space="0" w:color="auto"/>
            <w:right w:val="none" w:sz="0" w:space="0" w:color="auto"/>
          </w:divBdr>
        </w:div>
        <w:div w:id="1311793021">
          <w:marLeft w:val="0"/>
          <w:marRight w:val="0"/>
          <w:marTop w:val="0"/>
          <w:marBottom w:val="0"/>
          <w:divBdr>
            <w:top w:val="none" w:sz="0" w:space="0" w:color="auto"/>
            <w:left w:val="none" w:sz="0" w:space="0" w:color="auto"/>
            <w:bottom w:val="none" w:sz="0" w:space="0" w:color="auto"/>
            <w:right w:val="none" w:sz="0" w:space="0" w:color="auto"/>
          </w:divBdr>
        </w:div>
        <w:div w:id="1463111783">
          <w:marLeft w:val="0"/>
          <w:marRight w:val="0"/>
          <w:marTop w:val="0"/>
          <w:marBottom w:val="0"/>
          <w:divBdr>
            <w:top w:val="none" w:sz="0" w:space="0" w:color="auto"/>
            <w:left w:val="none" w:sz="0" w:space="0" w:color="auto"/>
            <w:bottom w:val="none" w:sz="0" w:space="0" w:color="auto"/>
            <w:right w:val="none" w:sz="0" w:space="0" w:color="auto"/>
          </w:divBdr>
        </w:div>
        <w:div w:id="307713596">
          <w:marLeft w:val="0"/>
          <w:marRight w:val="0"/>
          <w:marTop w:val="0"/>
          <w:marBottom w:val="0"/>
          <w:divBdr>
            <w:top w:val="none" w:sz="0" w:space="0" w:color="auto"/>
            <w:left w:val="none" w:sz="0" w:space="0" w:color="auto"/>
            <w:bottom w:val="none" w:sz="0" w:space="0" w:color="auto"/>
            <w:right w:val="none" w:sz="0" w:space="0" w:color="auto"/>
          </w:divBdr>
        </w:div>
        <w:div w:id="1781022820">
          <w:marLeft w:val="0"/>
          <w:marRight w:val="0"/>
          <w:marTop w:val="0"/>
          <w:marBottom w:val="0"/>
          <w:divBdr>
            <w:top w:val="none" w:sz="0" w:space="0" w:color="auto"/>
            <w:left w:val="none" w:sz="0" w:space="0" w:color="auto"/>
            <w:bottom w:val="none" w:sz="0" w:space="0" w:color="auto"/>
            <w:right w:val="none" w:sz="0" w:space="0" w:color="auto"/>
          </w:divBdr>
        </w:div>
        <w:div w:id="1457528194">
          <w:marLeft w:val="0"/>
          <w:marRight w:val="0"/>
          <w:marTop w:val="0"/>
          <w:marBottom w:val="0"/>
          <w:divBdr>
            <w:top w:val="none" w:sz="0" w:space="0" w:color="auto"/>
            <w:left w:val="none" w:sz="0" w:space="0" w:color="auto"/>
            <w:bottom w:val="none" w:sz="0" w:space="0" w:color="auto"/>
            <w:right w:val="none" w:sz="0" w:space="0" w:color="auto"/>
          </w:divBdr>
        </w:div>
        <w:div w:id="101996514">
          <w:marLeft w:val="0"/>
          <w:marRight w:val="0"/>
          <w:marTop w:val="0"/>
          <w:marBottom w:val="0"/>
          <w:divBdr>
            <w:top w:val="none" w:sz="0" w:space="0" w:color="auto"/>
            <w:left w:val="none" w:sz="0" w:space="0" w:color="auto"/>
            <w:bottom w:val="none" w:sz="0" w:space="0" w:color="auto"/>
            <w:right w:val="none" w:sz="0" w:space="0" w:color="auto"/>
          </w:divBdr>
        </w:div>
        <w:div w:id="616913892">
          <w:marLeft w:val="0"/>
          <w:marRight w:val="0"/>
          <w:marTop w:val="0"/>
          <w:marBottom w:val="0"/>
          <w:divBdr>
            <w:top w:val="none" w:sz="0" w:space="0" w:color="auto"/>
            <w:left w:val="none" w:sz="0" w:space="0" w:color="auto"/>
            <w:bottom w:val="none" w:sz="0" w:space="0" w:color="auto"/>
            <w:right w:val="none" w:sz="0" w:space="0" w:color="auto"/>
          </w:divBdr>
        </w:div>
      </w:divsChild>
    </w:div>
    <w:div w:id="1699624783">
      <w:bodyDiv w:val="1"/>
      <w:marLeft w:val="0"/>
      <w:marRight w:val="0"/>
      <w:marTop w:val="0"/>
      <w:marBottom w:val="0"/>
      <w:divBdr>
        <w:top w:val="none" w:sz="0" w:space="0" w:color="auto"/>
        <w:left w:val="none" w:sz="0" w:space="0" w:color="auto"/>
        <w:bottom w:val="none" w:sz="0" w:space="0" w:color="auto"/>
        <w:right w:val="none" w:sz="0" w:space="0" w:color="auto"/>
      </w:divBdr>
    </w:div>
    <w:div w:id="1713335649">
      <w:bodyDiv w:val="1"/>
      <w:marLeft w:val="0"/>
      <w:marRight w:val="0"/>
      <w:marTop w:val="0"/>
      <w:marBottom w:val="0"/>
      <w:divBdr>
        <w:top w:val="none" w:sz="0" w:space="0" w:color="auto"/>
        <w:left w:val="none" w:sz="0" w:space="0" w:color="auto"/>
        <w:bottom w:val="none" w:sz="0" w:space="0" w:color="auto"/>
        <w:right w:val="none" w:sz="0" w:space="0" w:color="auto"/>
      </w:divBdr>
    </w:div>
    <w:div w:id="1716614286">
      <w:bodyDiv w:val="1"/>
      <w:marLeft w:val="0"/>
      <w:marRight w:val="0"/>
      <w:marTop w:val="0"/>
      <w:marBottom w:val="0"/>
      <w:divBdr>
        <w:top w:val="none" w:sz="0" w:space="0" w:color="auto"/>
        <w:left w:val="none" w:sz="0" w:space="0" w:color="auto"/>
        <w:bottom w:val="none" w:sz="0" w:space="0" w:color="auto"/>
        <w:right w:val="none" w:sz="0" w:space="0" w:color="auto"/>
      </w:divBdr>
    </w:div>
    <w:div w:id="1726834254">
      <w:bodyDiv w:val="1"/>
      <w:marLeft w:val="0"/>
      <w:marRight w:val="0"/>
      <w:marTop w:val="0"/>
      <w:marBottom w:val="0"/>
      <w:divBdr>
        <w:top w:val="none" w:sz="0" w:space="0" w:color="auto"/>
        <w:left w:val="none" w:sz="0" w:space="0" w:color="auto"/>
        <w:bottom w:val="none" w:sz="0" w:space="0" w:color="auto"/>
        <w:right w:val="none" w:sz="0" w:space="0" w:color="auto"/>
      </w:divBdr>
    </w:div>
    <w:div w:id="1761214890">
      <w:bodyDiv w:val="1"/>
      <w:marLeft w:val="0"/>
      <w:marRight w:val="0"/>
      <w:marTop w:val="0"/>
      <w:marBottom w:val="0"/>
      <w:divBdr>
        <w:top w:val="none" w:sz="0" w:space="0" w:color="auto"/>
        <w:left w:val="none" w:sz="0" w:space="0" w:color="auto"/>
        <w:bottom w:val="none" w:sz="0" w:space="0" w:color="auto"/>
        <w:right w:val="none" w:sz="0" w:space="0" w:color="auto"/>
      </w:divBdr>
    </w:div>
    <w:div w:id="1765607613">
      <w:bodyDiv w:val="1"/>
      <w:marLeft w:val="0"/>
      <w:marRight w:val="0"/>
      <w:marTop w:val="0"/>
      <w:marBottom w:val="0"/>
      <w:divBdr>
        <w:top w:val="none" w:sz="0" w:space="0" w:color="auto"/>
        <w:left w:val="none" w:sz="0" w:space="0" w:color="auto"/>
        <w:bottom w:val="none" w:sz="0" w:space="0" w:color="auto"/>
        <w:right w:val="none" w:sz="0" w:space="0" w:color="auto"/>
      </w:divBdr>
    </w:div>
    <w:div w:id="1770924731">
      <w:bodyDiv w:val="1"/>
      <w:marLeft w:val="0"/>
      <w:marRight w:val="0"/>
      <w:marTop w:val="0"/>
      <w:marBottom w:val="0"/>
      <w:divBdr>
        <w:top w:val="none" w:sz="0" w:space="0" w:color="auto"/>
        <w:left w:val="none" w:sz="0" w:space="0" w:color="auto"/>
        <w:bottom w:val="none" w:sz="0" w:space="0" w:color="auto"/>
        <w:right w:val="none" w:sz="0" w:space="0" w:color="auto"/>
      </w:divBdr>
    </w:div>
    <w:div w:id="1852523471">
      <w:bodyDiv w:val="1"/>
      <w:marLeft w:val="0"/>
      <w:marRight w:val="0"/>
      <w:marTop w:val="0"/>
      <w:marBottom w:val="0"/>
      <w:divBdr>
        <w:top w:val="none" w:sz="0" w:space="0" w:color="auto"/>
        <w:left w:val="none" w:sz="0" w:space="0" w:color="auto"/>
        <w:bottom w:val="none" w:sz="0" w:space="0" w:color="auto"/>
        <w:right w:val="none" w:sz="0" w:space="0" w:color="auto"/>
      </w:divBdr>
    </w:div>
    <w:div w:id="1852992245">
      <w:bodyDiv w:val="1"/>
      <w:marLeft w:val="0"/>
      <w:marRight w:val="0"/>
      <w:marTop w:val="0"/>
      <w:marBottom w:val="0"/>
      <w:divBdr>
        <w:top w:val="none" w:sz="0" w:space="0" w:color="auto"/>
        <w:left w:val="none" w:sz="0" w:space="0" w:color="auto"/>
        <w:bottom w:val="none" w:sz="0" w:space="0" w:color="auto"/>
        <w:right w:val="none" w:sz="0" w:space="0" w:color="auto"/>
      </w:divBdr>
    </w:div>
    <w:div w:id="1934782859">
      <w:bodyDiv w:val="1"/>
      <w:marLeft w:val="0"/>
      <w:marRight w:val="0"/>
      <w:marTop w:val="0"/>
      <w:marBottom w:val="0"/>
      <w:divBdr>
        <w:top w:val="none" w:sz="0" w:space="0" w:color="auto"/>
        <w:left w:val="none" w:sz="0" w:space="0" w:color="auto"/>
        <w:bottom w:val="none" w:sz="0" w:space="0" w:color="auto"/>
        <w:right w:val="none" w:sz="0" w:space="0" w:color="auto"/>
      </w:divBdr>
    </w:div>
    <w:div w:id="1944528628">
      <w:bodyDiv w:val="1"/>
      <w:marLeft w:val="0"/>
      <w:marRight w:val="0"/>
      <w:marTop w:val="0"/>
      <w:marBottom w:val="0"/>
      <w:divBdr>
        <w:top w:val="none" w:sz="0" w:space="0" w:color="auto"/>
        <w:left w:val="none" w:sz="0" w:space="0" w:color="auto"/>
        <w:bottom w:val="none" w:sz="0" w:space="0" w:color="auto"/>
        <w:right w:val="none" w:sz="0" w:space="0" w:color="auto"/>
      </w:divBdr>
    </w:div>
    <w:div w:id="1950620968">
      <w:bodyDiv w:val="1"/>
      <w:marLeft w:val="0"/>
      <w:marRight w:val="0"/>
      <w:marTop w:val="0"/>
      <w:marBottom w:val="0"/>
      <w:divBdr>
        <w:top w:val="none" w:sz="0" w:space="0" w:color="auto"/>
        <w:left w:val="none" w:sz="0" w:space="0" w:color="auto"/>
        <w:bottom w:val="none" w:sz="0" w:space="0" w:color="auto"/>
        <w:right w:val="none" w:sz="0" w:space="0" w:color="auto"/>
      </w:divBdr>
    </w:div>
    <w:div w:id="1978609827">
      <w:bodyDiv w:val="1"/>
      <w:marLeft w:val="0"/>
      <w:marRight w:val="0"/>
      <w:marTop w:val="0"/>
      <w:marBottom w:val="0"/>
      <w:divBdr>
        <w:top w:val="none" w:sz="0" w:space="0" w:color="auto"/>
        <w:left w:val="none" w:sz="0" w:space="0" w:color="auto"/>
        <w:bottom w:val="none" w:sz="0" w:space="0" w:color="auto"/>
        <w:right w:val="none" w:sz="0" w:space="0" w:color="auto"/>
      </w:divBdr>
    </w:div>
    <w:div w:id="2015372210">
      <w:bodyDiv w:val="1"/>
      <w:marLeft w:val="0"/>
      <w:marRight w:val="0"/>
      <w:marTop w:val="0"/>
      <w:marBottom w:val="0"/>
      <w:divBdr>
        <w:top w:val="none" w:sz="0" w:space="0" w:color="auto"/>
        <w:left w:val="none" w:sz="0" w:space="0" w:color="auto"/>
        <w:bottom w:val="none" w:sz="0" w:space="0" w:color="auto"/>
        <w:right w:val="none" w:sz="0" w:space="0" w:color="auto"/>
      </w:divBdr>
    </w:div>
    <w:div w:id="2031954308">
      <w:bodyDiv w:val="1"/>
      <w:marLeft w:val="0"/>
      <w:marRight w:val="0"/>
      <w:marTop w:val="0"/>
      <w:marBottom w:val="0"/>
      <w:divBdr>
        <w:top w:val="none" w:sz="0" w:space="0" w:color="auto"/>
        <w:left w:val="none" w:sz="0" w:space="0" w:color="auto"/>
        <w:bottom w:val="none" w:sz="0" w:space="0" w:color="auto"/>
        <w:right w:val="none" w:sz="0" w:space="0" w:color="auto"/>
      </w:divBdr>
    </w:div>
    <w:div w:id="2065330630">
      <w:bodyDiv w:val="1"/>
      <w:marLeft w:val="0"/>
      <w:marRight w:val="0"/>
      <w:marTop w:val="0"/>
      <w:marBottom w:val="0"/>
      <w:divBdr>
        <w:top w:val="none" w:sz="0" w:space="0" w:color="auto"/>
        <w:left w:val="none" w:sz="0" w:space="0" w:color="auto"/>
        <w:bottom w:val="none" w:sz="0" w:space="0" w:color="auto"/>
        <w:right w:val="none" w:sz="0" w:space="0" w:color="auto"/>
      </w:divBdr>
    </w:div>
    <w:div w:id="2107575400">
      <w:bodyDiv w:val="1"/>
      <w:marLeft w:val="0"/>
      <w:marRight w:val="0"/>
      <w:marTop w:val="0"/>
      <w:marBottom w:val="0"/>
      <w:divBdr>
        <w:top w:val="none" w:sz="0" w:space="0" w:color="auto"/>
        <w:left w:val="none" w:sz="0" w:space="0" w:color="auto"/>
        <w:bottom w:val="none" w:sz="0" w:space="0" w:color="auto"/>
        <w:right w:val="none" w:sz="0" w:space="0" w:color="auto"/>
      </w:divBdr>
    </w:div>
    <w:div w:id="2108887199">
      <w:bodyDiv w:val="1"/>
      <w:marLeft w:val="0"/>
      <w:marRight w:val="0"/>
      <w:marTop w:val="0"/>
      <w:marBottom w:val="0"/>
      <w:divBdr>
        <w:top w:val="none" w:sz="0" w:space="0" w:color="auto"/>
        <w:left w:val="none" w:sz="0" w:space="0" w:color="auto"/>
        <w:bottom w:val="none" w:sz="0" w:space="0" w:color="auto"/>
        <w:right w:val="none" w:sz="0" w:space="0" w:color="auto"/>
      </w:divBdr>
    </w:div>
    <w:div w:id="2117679029">
      <w:bodyDiv w:val="1"/>
      <w:marLeft w:val="0"/>
      <w:marRight w:val="0"/>
      <w:marTop w:val="0"/>
      <w:marBottom w:val="0"/>
      <w:divBdr>
        <w:top w:val="none" w:sz="0" w:space="0" w:color="auto"/>
        <w:left w:val="none" w:sz="0" w:space="0" w:color="auto"/>
        <w:bottom w:val="none" w:sz="0" w:space="0" w:color="auto"/>
        <w:right w:val="none" w:sz="0" w:space="0" w:color="auto"/>
      </w:divBdr>
    </w:div>
    <w:div w:id="2125222774">
      <w:bodyDiv w:val="1"/>
      <w:marLeft w:val="0"/>
      <w:marRight w:val="0"/>
      <w:marTop w:val="0"/>
      <w:marBottom w:val="0"/>
      <w:divBdr>
        <w:top w:val="none" w:sz="0" w:space="0" w:color="auto"/>
        <w:left w:val="none" w:sz="0" w:space="0" w:color="auto"/>
        <w:bottom w:val="none" w:sz="0" w:space="0" w:color="auto"/>
        <w:right w:val="none" w:sz="0" w:space="0" w:color="auto"/>
      </w:divBdr>
    </w:div>
    <w:div w:id="21320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anek@hur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FC9EC682E34E9D9F80E71FEE594D" ma:contentTypeVersion="13" ma:contentTypeDescription="Create a new document." ma:contentTypeScope="" ma:versionID="26f51922c98e51230f636829de119ccd">
  <xsd:schema xmlns:xsd="http://www.w3.org/2001/XMLSchema" xmlns:xs="http://www.w3.org/2001/XMLSchema" xmlns:p="http://schemas.microsoft.com/office/2006/metadata/properties" xmlns:ns3="33046ba1-d1d7-4ac7-ab34-02c33c774738" xmlns:ns4="234a3228-42c8-48ce-9d4c-4411a21aa375" targetNamespace="http://schemas.microsoft.com/office/2006/metadata/properties" ma:root="true" ma:fieldsID="5189fd243e9b8abce281dfcc5feb5223" ns3:_="" ns4:_="">
    <xsd:import namespace="33046ba1-d1d7-4ac7-ab34-02c33c774738"/>
    <xsd:import namespace="234a3228-42c8-48ce-9d4c-4411a21aa3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46ba1-d1d7-4ac7-ab34-02c33c7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a3228-42c8-48ce-9d4c-4411a21aa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1410-9229-4E67-AC39-738A24BAA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CCDCA-9509-4D3F-ADCB-35E18C04C846}">
  <ds:schemaRefs>
    <ds:schemaRef ds:uri="http://schemas.microsoft.com/sharepoint/v3/contenttype/forms"/>
  </ds:schemaRefs>
</ds:datastoreItem>
</file>

<file path=customXml/itemProps3.xml><?xml version="1.0" encoding="utf-8"?>
<ds:datastoreItem xmlns:ds="http://schemas.openxmlformats.org/officeDocument/2006/customXml" ds:itemID="{FC824E65-24AF-4050-830E-45DB731C5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46ba1-d1d7-4ac7-ab34-02c33c774738"/>
    <ds:schemaRef ds:uri="234a3228-42c8-48ce-9d4c-4411a21a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6D42F-A218-F742-A273-CB9F21DD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Hamburger Windenergie-Know-how für Aserbaidschan</vt:lpstr>
    </vt:vector>
  </TitlesOfParts>
  <Company>Profil Marketing OHG</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Hamburger Windenergie-Know-how für Aserbaidschan</dc:title>
  <dc:creator>Heinrich Junghanns</dc:creator>
  <cp:lastModifiedBy> </cp:lastModifiedBy>
  <cp:revision>5</cp:revision>
  <cp:lastPrinted>2019-10-28T12:13:00Z</cp:lastPrinted>
  <dcterms:created xsi:type="dcterms:W3CDTF">2021-04-14T09:06:00Z</dcterms:created>
  <dcterms:modified xsi:type="dcterms:W3CDTF">2021-04-14T09:14:00Z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0x010100684EFC9EC682E34E9D9F80E71FEE594D</vt:lpwstr>
  </property>
</Properties>
</file>