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20C3" w:rsidRPr="00DF6CE3" w:rsidRDefault="001C2CB6" w:rsidP="00E80276">
      <w:pPr>
        <w:spacing w:line="360" w:lineRule="auto"/>
        <w:ind w:right="-426"/>
        <w:rPr>
          <w:rFonts w:ascii="Arial" w:hAnsi="Arial" w:cs="Arial"/>
          <w:b/>
        </w:rPr>
      </w:pPr>
      <w:r w:rsidRPr="00DF6CE3">
        <w:rPr>
          <w:rFonts w:ascii="Arial" w:hAnsi="Arial" w:cs="Arial"/>
          <w:b/>
        </w:rPr>
        <w:t>PRESSEINFORMATION</w:t>
      </w:r>
    </w:p>
    <w:p w:rsidR="00AF20C3" w:rsidRPr="00DF6CE3" w:rsidRDefault="00AF20C3" w:rsidP="00E80276">
      <w:pPr>
        <w:tabs>
          <w:tab w:val="left" w:pos="1134"/>
        </w:tabs>
        <w:spacing w:after="0" w:line="360" w:lineRule="auto"/>
        <w:ind w:right="-426"/>
        <w:rPr>
          <w:rFonts w:ascii="Arial" w:hAnsi="Arial" w:cs="Arial"/>
        </w:rPr>
      </w:pPr>
    </w:p>
    <w:p w:rsidR="00AF20C3" w:rsidRPr="00DF6CE3" w:rsidRDefault="00AF20C3" w:rsidP="00E80276">
      <w:pPr>
        <w:tabs>
          <w:tab w:val="left" w:pos="1134"/>
        </w:tabs>
        <w:spacing w:after="0" w:line="360" w:lineRule="auto"/>
        <w:ind w:right="-426"/>
        <w:rPr>
          <w:rFonts w:ascii="Arial" w:hAnsi="Arial" w:cs="Arial"/>
        </w:rPr>
      </w:pPr>
    </w:p>
    <w:p w:rsidR="00AF20C3" w:rsidRPr="00DF6CE3" w:rsidRDefault="001C2CB6" w:rsidP="002A2A31">
      <w:pPr>
        <w:tabs>
          <w:tab w:val="left" w:pos="1134"/>
        </w:tabs>
        <w:spacing w:after="0" w:line="240" w:lineRule="auto"/>
        <w:ind w:right="-425"/>
        <w:rPr>
          <w:rFonts w:ascii="Arial" w:hAnsi="Arial" w:cs="Arial"/>
        </w:rPr>
      </w:pPr>
      <w:r w:rsidRPr="00DF6CE3">
        <w:rPr>
          <w:rFonts w:ascii="Arial" w:hAnsi="Arial" w:cs="Arial"/>
        </w:rPr>
        <w:t>Von</w:t>
      </w:r>
      <w:r w:rsidRPr="00DF6CE3">
        <w:rPr>
          <w:rFonts w:ascii="Arial" w:hAnsi="Arial" w:cs="Arial"/>
        </w:rPr>
        <w:tab/>
        <w:t>Sylke Becker</w:t>
      </w:r>
    </w:p>
    <w:p w:rsidR="00AF20C3" w:rsidRPr="00DF6CE3" w:rsidRDefault="001C2CB6" w:rsidP="002A2A31">
      <w:pPr>
        <w:tabs>
          <w:tab w:val="left" w:pos="1134"/>
        </w:tabs>
        <w:spacing w:after="0" w:line="240" w:lineRule="auto"/>
        <w:ind w:right="-425"/>
        <w:rPr>
          <w:rFonts w:ascii="Arial" w:hAnsi="Arial" w:cs="Arial"/>
        </w:rPr>
      </w:pPr>
      <w:r w:rsidRPr="00DF6CE3">
        <w:rPr>
          <w:rFonts w:ascii="Arial" w:hAnsi="Arial" w:cs="Arial"/>
        </w:rPr>
        <w:t>Telefon</w:t>
      </w:r>
      <w:r w:rsidRPr="00DF6CE3">
        <w:rPr>
          <w:rFonts w:ascii="Arial" w:hAnsi="Arial" w:cs="Arial"/>
        </w:rPr>
        <w:tab/>
        <w:t>+49 69 756081-33</w:t>
      </w:r>
    </w:p>
    <w:p w:rsidR="00AF20C3" w:rsidRPr="00DF6CE3" w:rsidRDefault="001C2CB6" w:rsidP="002A2A31">
      <w:pPr>
        <w:tabs>
          <w:tab w:val="left" w:pos="1134"/>
        </w:tabs>
        <w:spacing w:after="0" w:line="240" w:lineRule="auto"/>
        <w:ind w:right="-425"/>
        <w:rPr>
          <w:rFonts w:ascii="Arial" w:hAnsi="Arial" w:cs="Arial"/>
        </w:rPr>
      </w:pPr>
      <w:r w:rsidRPr="00DF6CE3">
        <w:rPr>
          <w:rFonts w:ascii="Arial" w:hAnsi="Arial" w:cs="Arial"/>
        </w:rPr>
        <w:t>Telefax</w:t>
      </w:r>
      <w:r w:rsidRPr="00DF6CE3">
        <w:rPr>
          <w:rFonts w:ascii="Arial" w:hAnsi="Arial" w:cs="Arial"/>
        </w:rPr>
        <w:tab/>
        <w:t>+49 69 756081-11</w:t>
      </w:r>
    </w:p>
    <w:p w:rsidR="00AF20C3" w:rsidRPr="00DF6CE3" w:rsidRDefault="001C2CB6" w:rsidP="002A2A31">
      <w:pPr>
        <w:tabs>
          <w:tab w:val="left" w:pos="1134"/>
        </w:tabs>
        <w:spacing w:after="0" w:line="240" w:lineRule="auto"/>
        <w:ind w:right="-425"/>
        <w:rPr>
          <w:rFonts w:ascii="Arial" w:hAnsi="Arial" w:cs="Arial"/>
        </w:rPr>
      </w:pPr>
      <w:r w:rsidRPr="00DF6CE3">
        <w:rPr>
          <w:rFonts w:ascii="Arial" w:hAnsi="Arial" w:cs="Arial"/>
        </w:rPr>
        <w:t>E-Mail</w:t>
      </w:r>
      <w:r w:rsidRPr="00DF6CE3">
        <w:rPr>
          <w:rFonts w:ascii="Arial" w:hAnsi="Arial" w:cs="Arial"/>
        </w:rPr>
        <w:tab/>
        <w:t>s.becker@vdw.de</w:t>
      </w:r>
    </w:p>
    <w:p w:rsidR="00AF20C3" w:rsidRPr="00DF6CE3" w:rsidRDefault="00AF20C3" w:rsidP="00E80276">
      <w:pPr>
        <w:spacing w:after="0" w:line="360" w:lineRule="auto"/>
        <w:ind w:right="-426"/>
        <w:rPr>
          <w:rFonts w:ascii="Arial" w:hAnsi="Arial" w:cs="Arial"/>
        </w:rPr>
      </w:pPr>
    </w:p>
    <w:p w:rsidR="00A96961" w:rsidRDefault="00845DDE" w:rsidP="008E7A5E">
      <w:pPr>
        <w:spacing w:after="0" w:line="360" w:lineRule="auto"/>
        <w:ind w:right="-425"/>
        <w:rPr>
          <w:rFonts w:ascii="Arial" w:hAnsi="Arial" w:cs="Arial"/>
          <w:b/>
          <w:bCs/>
          <w:iCs/>
        </w:rPr>
      </w:pPr>
      <w:r>
        <w:rPr>
          <w:rFonts w:ascii="Arial" w:hAnsi="Arial" w:cs="Arial"/>
          <w:b/>
          <w:bCs/>
          <w:iCs/>
          <w:sz w:val="28"/>
          <w:szCs w:val="28"/>
        </w:rPr>
        <w:t>Deutsche Werkzeugmaschinen sind die sichersten der Welt</w:t>
      </w:r>
      <w:r w:rsidR="00B168AE">
        <w:rPr>
          <w:rFonts w:ascii="Arial" w:hAnsi="Arial" w:cs="Arial"/>
          <w:b/>
          <w:bCs/>
          <w:iCs/>
          <w:sz w:val="28"/>
          <w:szCs w:val="28"/>
        </w:rPr>
        <w:t xml:space="preserve"> </w:t>
      </w:r>
      <w:r w:rsidR="00A96961" w:rsidRPr="00490A85">
        <w:rPr>
          <w:rFonts w:ascii="Arial" w:hAnsi="Arial" w:cs="Arial"/>
          <w:b/>
          <w:bCs/>
          <w:iCs/>
        </w:rPr>
        <w:t>Technologietag</w:t>
      </w:r>
      <w:r w:rsidR="00193A61">
        <w:rPr>
          <w:rFonts w:ascii="Arial" w:hAnsi="Arial" w:cs="Arial"/>
          <w:b/>
          <w:bCs/>
          <w:iCs/>
        </w:rPr>
        <w:t xml:space="preserve"> bei der METAV</w:t>
      </w:r>
      <w:r w:rsidR="00A96961" w:rsidRPr="00490A85">
        <w:rPr>
          <w:rFonts w:ascii="Arial" w:hAnsi="Arial" w:cs="Arial"/>
          <w:b/>
          <w:bCs/>
          <w:iCs/>
        </w:rPr>
        <w:t xml:space="preserve"> </w:t>
      </w:r>
      <w:r w:rsidR="00193A61">
        <w:rPr>
          <w:rFonts w:ascii="Arial" w:hAnsi="Arial" w:cs="Arial"/>
          <w:b/>
          <w:bCs/>
          <w:iCs/>
        </w:rPr>
        <w:t>klärt auf</w:t>
      </w:r>
      <w:r w:rsidR="00A96961" w:rsidRPr="00490A85">
        <w:rPr>
          <w:rFonts w:ascii="Arial" w:hAnsi="Arial" w:cs="Arial"/>
          <w:b/>
          <w:bCs/>
          <w:iCs/>
        </w:rPr>
        <w:t xml:space="preserve">, was bei der funktionalen Sicherheit </w:t>
      </w:r>
      <w:r w:rsidR="0053637A">
        <w:rPr>
          <w:rFonts w:ascii="Arial" w:hAnsi="Arial" w:cs="Arial"/>
          <w:b/>
          <w:bCs/>
          <w:iCs/>
        </w:rPr>
        <w:t xml:space="preserve">noch </w:t>
      </w:r>
      <w:r w:rsidR="00A96961" w:rsidRPr="00490A85">
        <w:rPr>
          <w:rFonts w:ascii="Arial" w:hAnsi="Arial" w:cs="Arial"/>
          <w:b/>
          <w:bCs/>
          <w:iCs/>
        </w:rPr>
        <w:t>zu tun ist</w:t>
      </w:r>
    </w:p>
    <w:p w:rsidR="008E7A5E" w:rsidRPr="00490A85" w:rsidRDefault="008E7A5E" w:rsidP="008E7A5E">
      <w:pPr>
        <w:spacing w:after="0" w:line="360" w:lineRule="auto"/>
        <w:ind w:right="-425"/>
        <w:rPr>
          <w:rFonts w:ascii="Arial" w:hAnsi="Arial" w:cs="Arial"/>
          <w:b/>
          <w:bCs/>
          <w:iCs/>
        </w:rPr>
      </w:pPr>
    </w:p>
    <w:p w:rsidR="004D4BDB" w:rsidRDefault="004D4BDB" w:rsidP="008E7A5E">
      <w:pPr>
        <w:spacing w:after="0" w:line="360" w:lineRule="auto"/>
        <w:ind w:right="-426"/>
        <w:rPr>
          <w:rFonts w:ascii="Arial" w:hAnsi="Arial" w:cs="Arial"/>
          <w:i/>
          <w:iCs/>
        </w:rPr>
      </w:pPr>
      <w:r w:rsidRPr="00DF6CE3">
        <w:rPr>
          <w:rFonts w:ascii="Arial" w:hAnsi="Arial" w:cs="Arial"/>
          <w:i/>
          <w:iCs/>
        </w:rPr>
        <w:t>Sicher ist sicher</w:t>
      </w:r>
      <w:r w:rsidR="006D7A79">
        <w:rPr>
          <w:rFonts w:ascii="Arial" w:hAnsi="Arial" w:cs="Arial"/>
          <w:i/>
          <w:iCs/>
        </w:rPr>
        <w:t>, das gilt für deutsche Werkzeugmaschinen allemal</w:t>
      </w:r>
      <w:r w:rsidRPr="00DF6CE3">
        <w:rPr>
          <w:rFonts w:ascii="Arial" w:hAnsi="Arial" w:cs="Arial"/>
          <w:i/>
          <w:iCs/>
        </w:rPr>
        <w:t xml:space="preserve"> – aber funktionale Sicherheit bei Werkzeugmaschinen lässt sich nicht unter einen normengerechten, globalen Hut bringen. Auf der METAV 2014</w:t>
      </w:r>
      <w:r w:rsidR="0060617C">
        <w:rPr>
          <w:rFonts w:ascii="Arial" w:hAnsi="Arial" w:cs="Arial"/>
          <w:i/>
          <w:iCs/>
        </w:rPr>
        <w:t xml:space="preserve"> vom 11. bis </w:t>
      </w:r>
      <w:r w:rsidR="007201EC">
        <w:rPr>
          <w:rFonts w:ascii="Arial" w:hAnsi="Arial" w:cs="Arial"/>
          <w:i/>
          <w:iCs/>
        </w:rPr>
        <w:t>15 März</w:t>
      </w:r>
      <w:r w:rsidRPr="00DF6CE3">
        <w:rPr>
          <w:rFonts w:ascii="Arial" w:hAnsi="Arial" w:cs="Arial"/>
          <w:i/>
          <w:iCs/>
        </w:rPr>
        <w:t xml:space="preserve"> in Düsseldorf ist diesem Thema ein hochkarätiger VDW-Technologietag gewidmet. Er wird aufzeigen, wie weit die Umsetzung der neuen ISO 13849 gediehen ist und wo die neuen Bewertungsmethoden den Herstellern Schwierigkeiten bereiten.</w:t>
      </w:r>
    </w:p>
    <w:p w:rsidR="008E7A5E" w:rsidRPr="00DF6CE3" w:rsidRDefault="008E7A5E" w:rsidP="008E7A5E">
      <w:pPr>
        <w:spacing w:after="0" w:line="360" w:lineRule="auto"/>
        <w:ind w:right="-426"/>
        <w:rPr>
          <w:rFonts w:ascii="Arial" w:hAnsi="Arial" w:cs="Arial"/>
          <w:i/>
          <w:iCs/>
        </w:rPr>
      </w:pPr>
    </w:p>
    <w:p w:rsidR="004D4BDB" w:rsidRDefault="004D4BDB" w:rsidP="008E7A5E">
      <w:pPr>
        <w:spacing w:after="0" w:line="360" w:lineRule="auto"/>
        <w:ind w:right="-426"/>
        <w:rPr>
          <w:rFonts w:ascii="Arial" w:hAnsi="Arial" w:cs="Arial"/>
        </w:rPr>
      </w:pPr>
      <w:r w:rsidRPr="00DF6CE3">
        <w:rPr>
          <w:rFonts w:ascii="Arial" w:hAnsi="Arial" w:cs="Arial"/>
        </w:rPr>
        <w:t>Die funktionale Sicherheit ist ein wichtiger Aspekt von Werkzeugmaschinen,  beispielsweise bei der Absicherung von Tätigkeiten bei geöffneten Schutztüren. Strittig unter Praktikern sind Risikobeurteilung und deren Reproduzierbarkeit, wie sie von der neue</w:t>
      </w:r>
      <w:r w:rsidR="0018149C">
        <w:rPr>
          <w:rFonts w:ascii="Arial" w:hAnsi="Arial" w:cs="Arial"/>
        </w:rPr>
        <w:t>n</w:t>
      </w:r>
      <w:r w:rsidRPr="00DF6CE3">
        <w:rPr>
          <w:rFonts w:ascii="Arial" w:hAnsi="Arial" w:cs="Arial"/>
        </w:rPr>
        <w:t xml:space="preserve"> Steuerungsnorm ISO 13849 gefordert werden. Denn die neuen wahrscheinlichkeitstheoretischen Berechnungen – in der Fachsprache probabilistische Methoden – stellen die bisherige Betriebsbewährtheit in Frage und führen zu Unterbewertungen.</w:t>
      </w:r>
    </w:p>
    <w:p w:rsidR="008E7A5E" w:rsidRPr="00DF6CE3" w:rsidRDefault="008E7A5E" w:rsidP="008E7A5E">
      <w:pPr>
        <w:spacing w:after="0" w:line="360" w:lineRule="auto"/>
        <w:ind w:right="-426"/>
        <w:rPr>
          <w:rFonts w:ascii="Arial" w:hAnsi="Arial" w:cs="Arial"/>
        </w:rPr>
      </w:pPr>
    </w:p>
    <w:p w:rsidR="004D4BDB" w:rsidRDefault="004D4BDB" w:rsidP="008E7A5E">
      <w:pPr>
        <w:spacing w:after="0" w:line="360" w:lineRule="auto"/>
        <w:ind w:right="-426"/>
        <w:rPr>
          <w:rFonts w:ascii="Arial" w:hAnsi="Arial" w:cs="Arial"/>
        </w:rPr>
      </w:pPr>
      <w:r w:rsidRPr="00DF6CE3">
        <w:rPr>
          <w:rFonts w:ascii="Arial" w:hAnsi="Arial" w:cs="Arial"/>
        </w:rPr>
        <w:t xml:space="preserve">Werkzeugmaschinenbauer sind schon aus Haftungsgründen (Produkthaftung wie persönliche Haftung) seit jeher um Einhaltung gängiger Sicherheitsvorschriften und Normen bemüht und stecken erhebliche Aufwände in das Erreichen normkonformer Sicherheitsstandards. Dabei könne das neue Regelwerk, so </w:t>
      </w:r>
      <w:r w:rsidR="000B0979">
        <w:rPr>
          <w:rFonts w:ascii="Arial" w:hAnsi="Arial" w:cs="Arial"/>
        </w:rPr>
        <w:t xml:space="preserve">eine weit verbreitete </w:t>
      </w:r>
      <w:r w:rsidR="005F2A67">
        <w:rPr>
          <w:rFonts w:ascii="Arial" w:hAnsi="Arial" w:cs="Arial"/>
        </w:rPr>
        <w:t>Expertenm</w:t>
      </w:r>
      <w:r w:rsidR="000B0979">
        <w:rPr>
          <w:rFonts w:ascii="Arial" w:hAnsi="Arial" w:cs="Arial"/>
        </w:rPr>
        <w:t>einung</w:t>
      </w:r>
      <w:r w:rsidRPr="00DF6CE3">
        <w:rPr>
          <w:rFonts w:ascii="Arial" w:hAnsi="Arial" w:cs="Arial"/>
        </w:rPr>
        <w:t>, gar nicht in allen Bereichen erfolgreich a</w:t>
      </w:r>
      <w:r w:rsidR="000B0979">
        <w:rPr>
          <w:rFonts w:ascii="Arial" w:hAnsi="Arial" w:cs="Arial"/>
        </w:rPr>
        <w:t xml:space="preserve">ngewendet werden, </w:t>
      </w:r>
      <w:r w:rsidRPr="00DF6CE3">
        <w:rPr>
          <w:rFonts w:ascii="Arial" w:hAnsi="Arial" w:cs="Arial"/>
        </w:rPr>
        <w:t>weil die geforderte rechnerische Ausfallsicherheit bewährter technischer Lösungen auf dem Papier</w:t>
      </w:r>
      <w:r w:rsidR="000B0979">
        <w:rPr>
          <w:rFonts w:ascii="Arial" w:hAnsi="Arial" w:cs="Arial"/>
        </w:rPr>
        <w:t xml:space="preserve"> nicht nachgewiesen werden kann</w:t>
      </w:r>
      <w:r w:rsidRPr="00DF6CE3">
        <w:rPr>
          <w:rFonts w:ascii="Arial" w:hAnsi="Arial" w:cs="Arial"/>
        </w:rPr>
        <w:t>.</w:t>
      </w:r>
    </w:p>
    <w:p w:rsidR="008E7A5E" w:rsidRPr="00DF6CE3" w:rsidRDefault="008E7A5E" w:rsidP="008E7A5E">
      <w:pPr>
        <w:spacing w:after="0" w:line="360" w:lineRule="auto"/>
        <w:ind w:right="-426"/>
        <w:rPr>
          <w:rFonts w:ascii="Arial" w:hAnsi="Arial" w:cs="Arial"/>
        </w:rPr>
      </w:pPr>
    </w:p>
    <w:p w:rsidR="004D4BDB" w:rsidRPr="00C73166" w:rsidRDefault="004D4BDB" w:rsidP="008E7A5E">
      <w:pPr>
        <w:pStyle w:val="berschrift1"/>
        <w:spacing w:before="0" w:line="360" w:lineRule="auto"/>
        <w:ind w:right="-426"/>
        <w:rPr>
          <w:rFonts w:ascii="Arial" w:hAnsi="Arial" w:cs="Arial"/>
          <w:color w:val="auto"/>
          <w:sz w:val="22"/>
          <w:szCs w:val="22"/>
        </w:rPr>
      </w:pPr>
      <w:r w:rsidRPr="00C73166">
        <w:rPr>
          <w:rFonts w:ascii="Arial" w:hAnsi="Arial" w:cs="Arial"/>
          <w:color w:val="auto"/>
          <w:sz w:val="22"/>
          <w:szCs w:val="22"/>
        </w:rPr>
        <w:t>Theorie und Praxis der Risikobeurteilung</w:t>
      </w:r>
    </w:p>
    <w:p w:rsidR="004D4BDB" w:rsidRDefault="004D4BDB" w:rsidP="008E7A5E">
      <w:pPr>
        <w:spacing w:after="0" w:line="360" w:lineRule="auto"/>
        <w:ind w:right="-426"/>
        <w:rPr>
          <w:rFonts w:ascii="Arial" w:hAnsi="Arial" w:cs="Arial"/>
        </w:rPr>
      </w:pPr>
      <w:r w:rsidRPr="00DF6CE3">
        <w:rPr>
          <w:rFonts w:ascii="Arial" w:hAnsi="Arial" w:cs="Arial"/>
        </w:rPr>
        <w:t xml:space="preserve">Die Diskrepanzen zwischen Theorie und Praxis in der Risikobeurteilung bringt Professor Dominic Deutges </w:t>
      </w:r>
      <w:r w:rsidR="00D03B7F">
        <w:rPr>
          <w:rFonts w:ascii="Arial" w:hAnsi="Arial" w:cs="Arial"/>
        </w:rPr>
        <w:t>von der Hochschule Niederrhein, Krefeld</w:t>
      </w:r>
      <w:r w:rsidR="005F2A67">
        <w:rPr>
          <w:rFonts w:ascii="Arial" w:hAnsi="Arial" w:cs="Arial"/>
        </w:rPr>
        <w:t>,</w:t>
      </w:r>
      <w:r w:rsidRPr="00DF6CE3">
        <w:rPr>
          <w:rFonts w:ascii="Arial" w:hAnsi="Arial" w:cs="Arial"/>
        </w:rPr>
        <w:t xml:space="preserve"> und Technologieberater der A. M</w:t>
      </w:r>
      <w:r w:rsidR="00D03B7F">
        <w:rPr>
          <w:rFonts w:ascii="Arial" w:hAnsi="Arial" w:cs="Arial"/>
        </w:rPr>
        <w:t>onforts Werkzeugmaschinen GmbH, Mönchengladbach,</w:t>
      </w:r>
      <w:r w:rsidRPr="00DF6CE3">
        <w:rPr>
          <w:rFonts w:ascii="Arial" w:hAnsi="Arial" w:cs="Arial"/>
        </w:rPr>
        <w:t xml:space="preserve"> so auf den Punkt: „In der praktischen Anwendung der ISO 13849 zeigt sich in Teilbereichen, dass aktuelle und sicherheitsbewährte Schaltungen der deutschen Werkzeugmaschinenindustrie den neuen Rechenregeln nicht genügen. Gerade im Bereich der hydraulischen Spanntechnik zeigt sich eine deutliche Diskrepanz zwischen der Bewährtheit von vielen tausend Maschinen im Feld und der nach ISO 13849 berechneten Sicherheit. Wir haben schon seit Jahren ein sehr geringes Unfallgeschehen und Untersuchungen der deutschen Berufsgenossenschaft zeigen, dass das größte Problem heute die Manipulation von Sicherheitseinrichtungen ist.“</w:t>
      </w:r>
    </w:p>
    <w:p w:rsidR="008E7A5E" w:rsidRPr="00DF6CE3" w:rsidRDefault="008E7A5E" w:rsidP="008E7A5E">
      <w:pPr>
        <w:spacing w:after="0" w:line="360" w:lineRule="auto"/>
        <w:ind w:right="-426"/>
        <w:rPr>
          <w:rFonts w:ascii="Arial" w:hAnsi="Arial" w:cs="Arial"/>
        </w:rPr>
      </w:pPr>
    </w:p>
    <w:p w:rsidR="004D4BDB" w:rsidRDefault="004D4BDB" w:rsidP="008E7A5E">
      <w:pPr>
        <w:spacing w:after="0" w:line="360" w:lineRule="auto"/>
        <w:ind w:right="-426"/>
        <w:rPr>
          <w:rFonts w:ascii="Arial" w:hAnsi="Arial" w:cs="Arial"/>
        </w:rPr>
      </w:pPr>
      <w:r w:rsidRPr="00DF6CE3">
        <w:rPr>
          <w:rFonts w:ascii="Arial" w:hAnsi="Arial" w:cs="Arial"/>
        </w:rPr>
        <w:t>Kritisch sei aber auch die Risikobeurteilung mit dem so</w:t>
      </w:r>
      <w:r w:rsidR="005E491C">
        <w:rPr>
          <w:rFonts w:ascii="Arial" w:hAnsi="Arial" w:cs="Arial"/>
        </w:rPr>
        <w:t xml:space="preserve"> </w:t>
      </w:r>
      <w:r w:rsidRPr="00DF6CE3">
        <w:rPr>
          <w:rFonts w:ascii="Arial" w:hAnsi="Arial" w:cs="Arial"/>
        </w:rPr>
        <w:t>genannten „Risikographen“ der ISO 13849, da hier die geforderten Werte ohne Begründung aus dem Unfallgeschehen häufig höher liegen, als dies bisher der Fall war. Die ISO 13849 „hätte vor der Veröffentlichung an realen, aber schwierigen Schaltungen aus dem Werkzeugmaschinenbau geprüft werden sollen, was leider nicht erfolgt ist“.</w:t>
      </w:r>
    </w:p>
    <w:p w:rsidR="008E7A5E" w:rsidRPr="00DF6CE3" w:rsidRDefault="008E7A5E" w:rsidP="008E7A5E">
      <w:pPr>
        <w:spacing w:after="0" w:line="360" w:lineRule="auto"/>
        <w:ind w:right="-426"/>
        <w:rPr>
          <w:rFonts w:ascii="Arial" w:hAnsi="Arial" w:cs="Arial"/>
        </w:rPr>
      </w:pPr>
    </w:p>
    <w:p w:rsidR="004D4BDB" w:rsidRDefault="004D4BDB" w:rsidP="008E7A5E">
      <w:pPr>
        <w:spacing w:after="0" w:line="360" w:lineRule="auto"/>
        <w:ind w:right="-426"/>
        <w:rPr>
          <w:rFonts w:ascii="Arial" w:hAnsi="Arial" w:cs="Arial"/>
        </w:rPr>
      </w:pPr>
      <w:r w:rsidRPr="00DF6CE3">
        <w:rPr>
          <w:rFonts w:ascii="Arial" w:hAnsi="Arial" w:cs="Arial"/>
        </w:rPr>
        <w:t>Die ISO 13849 ist ein vereinfachender Ansatz, der die Sicherheit mit probabilistischen Methoden beschreiben möchte – im Gegensatz zum deterministischen Ansatz der Vorgängernorm EN 954. Dabei baut die Norm auf den Methoden der ISO 61508 auf und erfordert umfangreiche Ausfallsicherheitsberechnungen. Die hierbei generierten Berechnungsunterlagen umfassen beispielsweise schon bei einfachen Standard-Drehmaschinen etwa 200 Seiten, dazu kommt noch eine Risikobeurteilung nach ISO 12100 mit etwa 80 Seiten – ein immenser Aufwand, der sich „ohne die Unterstützung durch geeignete Tools nicht mehr praxisgerecht bewältigen lässt“</w:t>
      </w:r>
      <w:r w:rsidR="00A13F10">
        <w:rPr>
          <w:rFonts w:ascii="Arial" w:hAnsi="Arial" w:cs="Arial"/>
        </w:rPr>
        <w:t>, so Deutges</w:t>
      </w:r>
      <w:r w:rsidRPr="00DF6CE3">
        <w:rPr>
          <w:rFonts w:ascii="Arial" w:hAnsi="Arial" w:cs="Arial"/>
        </w:rPr>
        <w:t>.</w:t>
      </w:r>
    </w:p>
    <w:p w:rsidR="008E7A5E" w:rsidRPr="00DF6CE3" w:rsidRDefault="008E7A5E" w:rsidP="008E7A5E">
      <w:pPr>
        <w:spacing w:after="0" w:line="360" w:lineRule="auto"/>
        <w:ind w:right="-426"/>
        <w:rPr>
          <w:rFonts w:ascii="Arial" w:hAnsi="Arial" w:cs="Arial"/>
        </w:rPr>
      </w:pPr>
    </w:p>
    <w:p w:rsidR="004D4BDB" w:rsidRDefault="004D4BDB" w:rsidP="008E7A5E">
      <w:pPr>
        <w:spacing w:after="0" w:line="360" w:lineRule="auto"/>
        <w:ind w:right="-426"/>
        <w:rPr>
          <w:rFonts w:ascii="Arial" w:hAnsi="Arial" w:cs="Arial"/>
        </w:rPr>
      </w:pPr>
      <w:r w:rsidRPr="00DF6CE3">
        <w:rPr>
          <w:rFonts w:ascii="Arial" w:hAnsi="Arial" w:cs="Arial"/>
        </w:rPr>
        <w:t>Technologieberater Deutges: „Wir brauchen eine Risikobeurteilung, die das gesamte, von einer Maschine ausgehende Risiko über die Betriebsdauer bilanziert und zu absoluten Richtwerten ins Verhältnis setzt. Hiermit liegt dann automatisch ein Fokus auf manipulierten Betriebszuständ</w:t>
      </w:r>
      <w:r w:rsidR="008E7A5E">
        <w:rPr>
          <w:rFonts w:ascii="Arial" w:hAnsi="Arial" w:cs="Arial"/>
        </w:rPr>
        <w:t xml:space="preserve">en, die – so zeigen Studien der </w:t>
      </w:r>
      <w:r w:rsidRPr="00DF6CE3">
        <w:rPr>
          <w:rFonts w:ascii="Arial" w:hAnsi="Arial" w:cs="Arial"/>
        </w:rPr>
        <w:t xml:space="preserve">Berufsgenossenschaft – durchaus sehr verbreitet sind.“ Wesentlich sei auch ein alternatives Risikomodell, das die Sicherheit von Maschinen oder deren Sicherheitsfunktionen aus der Betriebsbewährtheit nachweist. Damit verbunden ist </w:t>
      </w:r>
      <w:r w:rsidRPr="00DF6CE3">
        <w:rPr>
          <w:rFonts w:ascii="Arial" w:hAnsi="Arial" w:cs="Arial"/>
        </w:rPr>
        <w:lastRenderedPageBreak/>
        <w:t>ein Fortbestand von bewährten Sicherheitsschaltungen, die in den vergangenen Jahren erfolgreich eingesetzt wurden.</w:t>
      </w:r>
    </w:p>
    <w:p w:rsidR="008E7A5E" w:rsidRPr="00DF6CE3" w:rsidRDefault="008E7A5E" w:rsidP="008E7A5E">
      <w:pPr>
        <w:spacing w:after="0" w:line="360" w:lineRule="auto"/>
        <w:ind w:right="-426"/>
        <w:rPr>
          <w:rFonts w:ascii="Arial" w:hAnsi="Arial" w:cs="Arial"/>
        </w:rPr>
      </w:pPr>
    </w:p>
    <w:p w:rsidR="004D4BDB" w:rsidRDefault="004D4BDB" w:rsidP="008E7A5E">
      <w:pPr>
        <w:spacing w:after="0" w:line="360" w:lineRule="auto"/>
        <w:ind w:right="-426"/>
        <w:rPr>
          <w:rFonts w:ascii="Arial" w:hAnsi="Arial" w:cs="Arial"/>
        </w:rPr>
      </w:pPr>
      <w:r w:rsidRPr="00DF6CE3">
        <w:rPr>
          <w:rFonts w:ascii="Arial" w:hAnsi="Arial" w:cs="Arial"/>
        </w:rPr>
        <w:t>Das neue Regelwerk, so Deutges, „wird für die Maschinenhersteller an den Stellen kritisch, an denen aktuelle sicherheitstechnische Lösungen den Berechnungskriterien nicht genügen. Oft stellt sich hier die Frage nach dem technisch Machbaren, nicht nur nach erhöhten Kosten“. Darüber hinaus haben Maschinenhersteller heute nach der neuen Maschinenrichtlinie die Verpflichtung, Maßnahmen gegen die Manipulation von Schutzeinrichtungen zu ergreifen.</w:t>
      </w:r>
    </w:p>
    <w:p w:rsidR="008E7A5E" w:rsidRPr="00DF6CE3" w:rsidRDefault="008E7A5E" w:rsidP="008E7A5E">
      <w:pPr>
        <w:spacing w:after="0" w:line="360" w:lineRule="auto"/>
        <w:ind w:right="-426"/>
        <w:rPr>
          <w:rFonts w:ascii="Arial" w:hAnsi="Arial" w:cs="Arial"/>
        </w:rPr>
      </w:pPr>
    </w:p>
    <w:p w:rsidR="004D4BDB" w:rsidRDefault="004D4BDB" w:rsidP="008E7A5E">
      <w:pPr>
        <w:spacing w:after="0" w:line="360" w:lineRule="auto"/>
        <w:ind w:right="-426"/>
        <w:rPr>
          <w:rFonts w:ascii="Arial" w:hAnsi="Arial" w:cs="Arial"/>
        </w:rPr>
      </w:pPr>
      <w:r w:rsidRPr="00DF6CE3">
        <w:rPr>
          <w:rFonts w:ascii="Arial" w:hAnsi="Arial" w:cs="Arial"/>
        </w:rPr>
        <w:t xml:space="preserve">Ein praxisgerechter Ansatz dazu sind funktional eingeschränkte Sonderbetriebsarten. Das aktuelle Problem dabei ist der bei vielen Maschinentypen hierzu noch fehlende normative Rahmen: „Die Hersteller operieren bei diesem Thema in einer Grauzone.“ Der VDW und seine Mitgliedsfirmen arbeiten seit Jahren an der Umsetzung der ISO 13849 und der Entwicklung alternativer Ansätze. Daran beteiligt sind überdurchschnittlich viele Hersteller, allerdings überfordert die derzeitige Häufung von internationalen Normungsvorhaben viele der mittelständischen Unternehmen. </w:t>
      </w:r>
    </w:p>
    <w:p w:rsidR="00C61C34" w:rsidRDefault="00C61C34" w:rsidP="008E7A5E">
      <w:pPr>
        <w:spacing w:after="0" w:line="360" w:lineRule="auto"/>
        <w:ind w:right="-426"/>
        <w:rPr>
          <w:rFonts w:ascii="Arial" w:hAnsi="Arial" w:cs="Arial"/>
        </w:rPr>
      </w:pPr>
    </w:p>
    <w:p w:rsidR="008E7A5E" w:rsidRDefault="00C61C34" w:rsidP="008E7A5E">
      <w:pPr>
        <w:spacing w:after="0" w:line="360" w:lineRule="auto"/>
        <w:ind w:right="-426"/>
        <w:rPr>
          <w:rFonts w:ascii="Arial" w:hAnsi="Arial" w:cs="Arial"/>
          <w:b/>
        </w:rPr>
      </w:pPr>
      <w:r w:rsidRPr="00C61C34">
        <w:rPr>
          <w:rFonts w:ascii="Arial" w:hAnsi="Arial" w:cs="Arial"/>
          <w:b/>
        </w:rPr>
        <w:t>Schere zwischen Europa und Japan eine</w:t>
      </w:r>
      <w:r w:rsidR="008E7A5E">
        <w:rPr>
          <w:rFonts w:ascii="Arial" w:hAnsi="Arial" w:cs="Arial"/>
          <w:b/>
        </w:rPr>
        <w:t>rseits und anderen Asiaten geht</w:t>
      </w:r>
      <w:r w:rsidR="008E7A5E">
        <w:rPr>
          <w:rFonts w:ascii="Arial" w:hAnsi="Arial" w:cs="Arial"/>
          <w:b/>
        </w:rPr>
        <w:br/>
      </w:r>
      <w:r w:rsidRPr="00C61C34">
        <w:rPr>
          <w:rFonts w:ascii="Arial" w:hAnsi="Arial" w:cs="Arial"/>
          <w:b/>
        </w:rPr>
        <w:t>auseinander</w:t>
      </w:r>
    </w:p>
    <w:p w:rsidR="004D4BDB" w:rsidRDefault="004D4BDB" w:rsidP="008E7A5E">
      <w:pPr>
        <w:spacing w:after="0" w:line="360" w:lineRule="auto"/>
        <w:ind w:right="-426"/>
        <w:rPr>
          <w:rFonts w:ascii="Arial" w:hAnsi="Arial" w:cs="Arial"/>
        </w:rPr>
      </w:pPr>
      <w:r w:rsidRPr="00DF6CE3">
        <w:rPr>
          <w:rFonts w:ascii="Arial" w:hAnsi="Arial" w:cs="Arial"/>
        </w:rPr>
        <w:t>Ein wunder Punkt, so Professor Deutges, ist der Unterschied in der funktionalen Sicherheit zwischen deutschen und asiatischen Herstellern: „Die ISO 13849 ist eine weltweit gültige Norm, also sollte das zu Grunde liegende Sicherheitskonzept auch in Asien beherzigt werden. Allerdings – so zeigt meine persönliche Beobachtung – geht die Schere der Sicherheitstechnik derzeit weiter auseinander. Führende Hersteller aus Europa und Japan sind sehr um die Umsetzung bemüht, während gerade in Ländern wie China und Taiwan noch kaum Aktivitäten zu erkennen sind, normkonforme Lösungen zu entwickeln. Hier besteht ohnehin noch eine deutliche Diskrepanz im Sicherheitsniveau – schon vor Einführung der ISO 13849.“</w:t>
      </w:r>
    </w:p>
    <w:p w:rsidR="004641EB" w:rsidRPr="00C61C34" w:rsidRDefault="004641EB" w:rsidP="008E7A5E">
      <w:pPr>
        <w:spacing w:after="0" w:line="360" w:lineRule="auto"/>
        <w:ind w:right="-426"/>
        <w:rPr>
          <w:rFonts w:ascii="Arial" w:hAnsi="Arial" w:cs="Arial"/>
          <w:b/>
        </w:rPr>
      </w:pPr>
    </w:p>
    <w:p w:rsidR="004D4BDB" w:rsidRDefault="004D4BDB" w:rsidP="008E7A5E">
      <w:pPr>
        <w:spacing w:after="0" w:line="360" w:lineRule="auto"/>
        <w:ind w:right="-426"/>
        <w:rPr>
          <w:rFonts w:ascii="Arial" w:hAnsi="Arial" w:cs="Arial"/>
        </w:rPr>
      </w:pPr>
      <w:r w:rsidRPr="00DF6CE3">
        <w:rPr>
          <w:rFonts w:ascii="Arial" w:hAnsi="Arial" w:cs="Arial"/>
        </w:rPr>
        <w:t xml:space="preserve">Die METAV 2014 in Düsseldorf werde einen Überblick liefern, wie weit die Umsetzung der Sicherheitsforderungen durch ISO 13849 gediehen ist: „Ich denke, es wird dabei deutlich werden, dass viele VDW-Firmen ihre Hausaufgaben gelöst haben. Der geplante VDW-Technologietag wird aufzeigen, wo die Bewertungsmethoden den Herstellern Schwierigkeiten bereiten.“ Des Weiteren werde deutlich werden, „dass durch die neue Norm die Schere in Bezug auf Maschinensicherheit zwischen den </w:t>
      </w:r>
      <w:r w:rsidRPr="00DF6CE3">
        <w:rPr>
          <w:rFonts w:ascii="Arial" w:hAnsi="Arial" w:cs="Arial"/>
        </w:rPr>
        <w:lastRenderedPageBreak/>
        <w:t>bemühten europäischen und japanischen Herstellern und Herstellern aus anderen asiatischen Ländern weiter auseinander geht“.</w:t>
      </w:r>
    </w:p>
    <w:p w:rsidR="004641EB" w:rsidRPr="00DF6CE3" w:rsidRDefault="004641EB" w:rsidP="008E7A5E">
      <w:pPr>
        <w:spacing w:after="0" w:line="360" w:lineRule="auto"/>
        <w:ind w:right="-426"/>
        <w:rPr>
          <w:rFonts w:ascii="Arial" w:hAnsi="Arial" w:cs="Arial"/>
        </w:rPr>
      </w:pPr>
    </w:p>
    <w:p w:rsidR="004D4BDB" w:rsidRPr="00B42F26" w:rsidRDefault="004D4BDB" w:rsidP="008E7A5E">
      <w:pPr>
        <w:pStyle w:val="berschrift1"/>
        <w:spacing w:before="0" w:line="360" w:lineRule="auto"/>
        <w:ind w:right="-426"/>
        <w:rPr>
          <w:rFonts w:ascii="Arial" w:hAnsi="Arial" w:cs="Arial"/>
          <w:color w:val="auto"/>
          <w:sz w:val="22"/>
          <w:szCs w:val="22"/>
        </w:rPr>
      </w:pPr>
      <w:r w:rsidRPr="00B42F26">
        <w:rPr>
          <w:rFonts w:ascii="Arial" w:hAnsi="Arial" w:cs="Arial"/>
          <w:color w:val="auto"/>
          <w:sz w:val="22"/>
          <w:szCs w:val="22"/>
        </w:rPr>
        <w:t>Theoretische Überlegungen nach dem „Was-wäre-wenn-Prinzip“</w:t>
      </w:r>
    </w:p>
    <w:p w:rsidR="004D4BDB" w:rsidRDefault="004D4BDB" w:rsidP="008E7A5E">
      <w:pPr>
        <w:spacing w:after="0" w:line="360" w:lineRule="auto"/>
        <w:ind w:right="-426"/>
        <w:rPr>
          <w:rFonts w:ascii="Arial" w:hAnsi="Arial" w:cs="Arial"/>
        </w:rPr>
      </w:pPr>
      <w:r w:rsidRPr="00DF6CE3">
        <w:rPr>
          <w:rFonts w:ascii="Arial" w:hAnsi="Arial" w:cs="Arial"/>
        </w:rPr>
        <w:t>Nach Einschätzung von Eberhard Beck, Leiter Steuerungstechnik der Index-Werke GmbH &amp; Co. KG Hahn &amp; Tessky, Esslingen, basiert die Risikobeurteilung nach ISO 13849 weitestgehend auf theoretischen Überlegungen nach dem „Was-wäre-wenn-Prinzip“. In diese Überlegungen fließe weder eine Verhältnisbetrachtung mit ein, die die Wahrscheinlichkeit des tatsächlichen Eintritts dieses (theoretischen) Versagensfalles berücksichtigt, noch ein Erfahrungsindex, der die tatsächlichen Versagensfälle während einer Zeitperiode in der Vergangenheit einbezieht.</w:t>
      </w:r>
    </w:p>
    <w:p w:rsidR="004641EB" w:rsidRPr="00DF6CE3" w:rsidRDefault="004641EB" w:rsidP="008E7A5E">
      <w:pPr>
        <w:spacing w:after="0" w:line="360" w:lineRule="auto"/>
        <w:ind w:right="-426"/>
        <w:rPr>
          <w:rFonts w:ascii="Arial" w:hAnsi="Arial" w:cs="Arial"/>
        </w:rPr>
      </w:pPr>
    </w:p>
    <w:p w:rsidR="004D4BDB" w:rsidRDefault="004D4BDB" w:rsidP="008E7A5E">
      <w:pPr>
        <w:spacing w:after="0" w:line="360" w:lineRule="auto"/>
        <w:ind w:right="-426"/>
        <w:rPr>
          <w:rFonts w:ascii="Arial" w:hAnsi="Arial" w:cs="Arial"/>
        </w:rPr>
      </w:pPr>
      <w:r w:rsidRPr="00DF6CE3">
        <w:rPr>
          <w:rFonts w:ascii="Arial" w:hAnsi="Arial" w:cs="Arial"/>
        </w:rPr>
        <w:t>Daraus ergeben sich gezwungenermaßen Kollisionen zu spezifischen Sicherheitsnormen für einzelne Produktgruppen (C-Normen), in denen Experten erfahrungsbasiert den „Stand der Sicherheitstechnik“ festschreiben – losgelöst von der ISO 13849. Im Ergebnis seien allein auf letzterer Norm basierende Sicherheitsanforderungen nicht oder nur mit hohem wirtschaftlichen Zusatzaufwand zu realisieren und deshalb in der Praxis nicht zu finden.</w:t>
      </w:r>
    </w:p>
    <w:p w:rsidR="004641EB" w:rsidRPr="00DF6CE3" w:rsidRDefault="004641EB" w:rsidP="008E7A5E">
      <w:pPr>
        <w:spacing w:after="0" w:line="360" w:lineRule="auto"/>
        <w:ind w:right="-426"/>
        <w:rPr>
          <w:rFonts w:ascii="Arial" w:hAnsi="Arial" w:cs="Arial"/>
        </w:rPr>
      </w:pPr>
    </w:p>
    <w:p w:rsidR="004D4BDB" w:rsidRPr="00DF6CE3" w:rsidRDefault="004D4BDB" w:rsidP="008E7A5E">
      <w:pPr>
        <w:spacing w:after="0" w:line="360" w:lineRule="auto"/>
        <w:ind w:right="-426"/>
        <w:rPr>
          <w:rFonts w:ascii="Arial" w:hAnsi="Arial" w:cs="Arial"/>
        </w:rPr>
      </w:pPr>
      <w:r w:rsidRPr="00DF6CE3">
        <w:rPr>
          <w:rFonts w:ascii="Arial" w:hAnsi="Arial" w:cs="Arial"/>
        </w:rPr>
        <w:t>Während die frühere EN 954-1 von einer rein statischen Betrachtung der Sicherheitsfunktion ausgeht („wie ist diese aufgebaut und wie reagiert sie im Fehlerfall“), komme bei der ISO 13849 die Zeit-Frage hinzu: „Welches Verhalten zeigt die Sicherheitsfunktion selbst bezüglich eines Ausfalls über die folgenden 20 Jahre?“ Eigenes Erfahrungswissen sei aber irrelevant: „Gültig sind nur anonyme Sicherheitsbeiwerte von Sicherheitsbauteilen der Zulieferer, kombiniert mit Wahrscheinlichkeitstheorie“.</w:t>
      </w:r>
    </w:p>
    <w:p w:rsidR="004D4BDB" w:rsidRDefault="004D4BDB" w:rsidP="008E7A5E">
      <w:pPr>
        <w:spacing w:after="0" w:line="360" w:lineRule="auto"/>
        <w:ind w:right="-426"/>
        <w:rPr>
          <w:rFonts w:ascii="Arial" w:hAnsi="Arial" w:cs="Arial"/>
        </w:rPr>
      </w:pPr>
      <w:r w:rsidRPr="00DF6CE3">
        <w:rPr>
          <w:rFonts w:ascii="Arial" w:hAnsi="Arial" w:cs="Arial"/>
        </w:rPr>
        <w:t>Gleichwohl müsse jedoch der Konstrukteur heute bewährte Konstruktionsprinzipien keinesfalls ganz über Bord werfen, um den neuen Sicherheitsnormen zu genügen: „Die EN 954-1 Kategorien sind in ISO 13849 ja noch enthalten.“ Aber in jeder Konstruktion müssen alle „was-wäre-wenn-Überlegungen“ angestellt werden. Ganz gleich ob das Erfahrungswissen jemals einen solchen Ausfall beinhaltet. Gekoppelt mit der „wenig greifbaren“ Wahrscheinlichkeitstheorie führe dies zu einem „gewissen Realitätsverlust“.</w:t>
      </w:r>
    </w:p>
    <w:p w:rsidR="004641EB" w:rsidRPr="00DF6CE3" w:rsidRDefault="004641EB" w:rsidP="008E7A5E">
      <w:pPr>
        <w:spacing w:after="0" w:line="360" w:lineRule="auto"/>
        <w:ind w:right="-426"/>
        <w:rPr>
          <w:rFonts w:ascii="Arial" w:hAnsi="Arial" w:cs="Arial"/>
        </w:rPr>
      </w:pPr>
    </w:p>
    <w:p w:rsidR="004D4BDB" w:rsidRDefault="004D4BDB" w:rsidP="008E7A5E">
      <w:pPr>
        <w:spacing w:after="0" w:line="360" w:lineRule="auto"/>
        <w:ind w:right="-426"/>
        <w:rPr>
          <w:rFonts w:ascii="Arial" w:hAnsi="Arial" w:cs="Arial"/>
        </w:rPr>
      </w:pPr>
      <w:r w:rsidRPr="00DF6CE3">
        <w:rPr>
          <w:rFonts w:ascii="Arial" w:hAnsi="Arial" w:cs="Arial"/>
        </w:rPr>
        <w:t xml:space="preserve">Eine verbesserte Risikobeurteilung müsste demzufolge Einflussfaktoren bezüglich Eintritts- und Ausfallwahrscheinlichkeit sowie Erfahrungswerte aus dem </w:t>
      </w:r>
      <w:r w:rsidRPr="00DF6CE3">
        <w:rPr>
          <w:rFonts w:ascii="Arial" w:hAnsi="Arial" w:cs="Arial"/>
        </w:rPr>
        <w:lastRenderedPageBreak/>
        <w:t>Maschinenbetrieb und Unfallgeschehen mit berücksichtigen: „Zudem sollten die C-Normen ihre führende Rolle zur Festschreibung des Standes der Sicherheitstechnik für spezifische Maschinengattungen zurückerhalten und nicht der Eindruck vermittelt werden, mit ISO 13849 könne der Stand der Sicherheitstechnik analytisch berechnet werden!“</w:t>
      </w:r>
    </w:p>
    <w:p w:rsidR="004641EB" w:rsidRPr="00DF6CE3" w:rsidRDefault="004641EB" w:rsidP="008E7A5E">
      <w:pPr>
        <w:spacing w:after="0" w:line="360" w:lineRule="auto"/>
        <w:ind w:right="-426"/>
        <w:rPr>
          <w:rFonts w:ascii="Arial" w:hAnsi="Arial" w:cs="Arial"/>
        </w:rPr>
      </w:pPr>
    </w:p>
    <w:p w:rsidR="004D4BDB" w:rsidRPr="00DF6CE3" w:rsidRDefault="004D4BDB" w:rsidP="008E7A5E">
      <w:pPr>
        <w:spacing w:after="0" w:line="360" w:lineRule="auto"/>
        <w:ind w:right="-426"/>
        <w:rPr>
          <w:rFonts w:ascii="Arial" w:hAnsi="Arial" w:cs="Arial"/>
        </w:rPr>
      </w:pPr>
      <w:r w:rsidRPr="00DF6CE3">
        <w:rPr>
          <w:rFonts w:ascii="Arial" w:hAnsi="Arial" w:cs="Arial"/>
        </w:rPr>
        <w:t>Für deutsche Hersteller entstehe durch das neue Regelwerk „eine neue Kostenspirale für eine nur in der Theorie begründete erhöhte Sicherheit“. Nachdem Gesetzgeber, Unfallversicherer und Normengeber, „getrieben von den Elektro-Großkonzernen als Lieferanten“ das Ziel verfolgen, so Beck, „Sicherheit und deren Komponenten zu standardisieren, nach dem Motto ‚gleiche Methoden und gleiche Sicherheit im Kernkraftwerk wie an der Maschine‘, ist der Einfluss der klein- und mittelständisch geprägten Werkzeugmaschinenhersteller und deren Verbände auf Inhalte und Ausgestaltung der Normung allerdings gering bis nicht vorhanden“.</w:t>
      </w:r>
    </w:p>
    <w:p w:rsidR="004D4BDB" w:rsidRDefault="004D4BDB" w:rsidP="008E7A5E">
      <w:pPr>
        <w:spacing w:after="0" w:line="360" w:lineRule="auto"/>
        <w:ind w:right="-426"/>
        <w:rPr>
          <w:rFonts w:ascii="Arial" w:hAnsi="Arial" w:cs="Arial"/>
        </w:rPr>
      </w:pPr>
      <w:r w:rsidRPr="00DF6CE3">
        <w:rPr>
          <w:rFonts w:ascii="Arial" w:hAnsi="Arial" w:cs="Arial"/>
        </w:rPr>
        <w:t>Von der METAV 2014 in Düsseldorf verspricht sich Normen-Experte Beck „weitere Aufklärungsarbeit – auch bei den ISO 13849 Protagonisten – dahingehend, dass in der Praxis seit Jahrzehnten bewährte unfallfreie Maschinen- und Sicherheitskonzepte nicht deshalb unsicherer und gefährlich werden, weil neue Sicherheitsnormen in ihren theoretischen Methoden höhere Sicherheitsanforderungen im Rechenergebnis aufweisen!“</w:t>
      </w:r>
    </w:p>
    <w:p w:rsidR="004641EB" w:rsidRDefault="004641EB" w:rsidP="008E7A5E">
      <w:pPr>
        <w:spacing w:after="0" w:line="360" w:lineRule="auto"/>
        <w:ind w:right="-426"/>
        <w:rPr>
          <w:rFonts w:ascii="Arial" w:hAnsi="Arial" w:cs="Arial"/>
        </w:rPr>
      </w:pPr>
    </w:p>
    <w:p w:rsidR="00CE452B" w:rsidRDefault="00CE452B" w:rsidP="00CE452B">
      <w:pPr>
        <w:ind w:right="-1"/>
        <w:rPr>
          <w:rFonts w:ascii="Arial" w:hAnsi="Arial" w:cs="Arial"/>
          <w:b/>
        </w:rPr>
      </w:pPr>
      <w:r>
        <w:rPr>
          <w:rFonts w:ascii="Arial" w:hAnsi="Arial" w:cs="Arial"/>
          <w:b/>
        </w:rPr>
        <w:t>Hintergrund</w:t>
      </w:r>
    </w:p>
    <w:p w:rsidR="00CE452B" w:rsidRDefault="00CE452B" w:rsidP="00CE452B">
      <w:pPr>
        <w:ind w:right="-1"/>
        <w:rPr>
          <w:rFonts w:ascii="Arial" w:hAnsi="Arial" w:cs="Arial"/>
          <w:b/>
        </w:rPr>
      </w:pPr>
      <w:r>
        <w:rPr>
          <w:rFonts w:ascii="Arial" w:hAnsi="Arial" w:cs="Arial"/>
          <w:b/>
        </w:rPr>
        <w:t>METAV 2014 in Düsseldorf</w:t>
      </w:r>
    </w:p>
    <w:p w:rsidR="00CE452B" w:rsidRDefault="00CE452B" w:rsidP="00CE452B">
      <w:pPr>
        <w:ind w:right="-1"/>
        <w:rPr>
          <w:rFonts w:ascii="Arial" w:hAnsi="Arial" w:cs="Arial"/>
          <w:sz w:val="18"/>
          <w:szCs w:val="18"/>
        </w:rPr>
      </w:pPr>
      <w:r>
        <w:rPr>
          <w:rFonts w:ascii="Arial" w:hAnsi="Arial" w:cs="Arial"/>
          <w:sz w:val="18"/>
          <w:szCs w:val="18"/>
        </w:rPr>
        <w:t>Die nächste METAV findet vom 11. bis 15. März 2014 in Düsseldorf statt. Sie hat sich in den geraden Jahren als wichtiges Technologiefenster der gesamten Fertigungstechnik für Hersteller und Kunden aus Europa fest etabliert. Die METAV zeigt das komplette Spektrum der Fertigungstechnik. Schwerpunkte sind Werkzeugmaschinen, Fertigungssysteme, Präzisionswerk zeuge, automatisierter Materialfluss, Computertechnologie, Industrieelektronik und Zubehör. Zur Besucherzielgruppe der METAV gehören alle Industriezweige, die Metall bearbeiten, insbesondere der Maschinen- und Anlagenbau, die Automobil- und Zulieferindustrie, Luft- und Raumfahrt, Elektroindustrie, Energie- und Medizintechnik sowie Metallbearbeitung und Handwerk. Zur letzten METAV 2012 präsentierten rund 700 Aussteller aus 26 Ländern ihr Produkte, Fertigungslösungen und Dienstleistungen. Sie zogen rd. 40 700 Fachleute aus über 30 Ländern an.</w:t>
      </w:r>
    </w:p>
    <w:p w:rsidR="00CE452B" w:rsidRDefault="00CE452B" w:rsidP="00CE452B">
      <w:pPr>
        <w:ind w:right="-1"/>
        <w:rPr>
          <w:rFonts w:ascii="Arial" w:hAnsi="Arial" w:cs="Arial"/>
          <w:sz w:val="18"/>
          <w:szCs w:val="18"/>
        </w:rPr>
      </w:pPr>
      <w:r>
        <w:rPr>
          <w:rFonts w:ascii="Arial" w:hAnsi="Arial" w:cs="Arial"/>
          <w:sz w:val="18"/>
          <w:szCs w:val="18"/>
        </w:rPr>
        <w:t xml:space="preserve">Neu auf der METAV 2014: In Kooperation mit der Messe Erfurt präsentiert der METAV-Veranstalter VDW erstmals das Thema generative Fertigung in der Medizintechnik im Rahmen der Sonderschau Metal meets Medical. </w:t>
      </w:r>
    </w:p>
    <w:p w:rsidR="00CE452B" w:rsidRDefault="00CE452B" w:rsidP="00CE452B">
      <w:pPr>
        <w:spacing w:after="0" w:line="240" w:lineRule="atLeast"/>
        <w:rPr>
          <w:rFonts w:ascii="Arial" w:hAnsi="Arial" w:cs="Arial"/>
        </w:rPr>
      </w:pPr>
    </w:p>
    <w:p w:rsidR="004D4BDB" w:rsidRPr="00254F0A" w:rsidRDefault="004D4BDB" w:rsidP="00254F0A">
      <w:pPr>
        <w:spacing w:after="0" w:line="360" w:lineRule="auto"/>
        <w:ind w:right="-426"/>
        <w:rPr>
          <w:rFonts w:ascii="Arial" w:hAnsi="Arial" w:cs="Arial"/>
        </w:rPr>
      </w:pPr>
      <w:r w:rsidRPr="00DF6CE3">
        <w:rPr>
          <w:rFonts w:ascii="Arial" w:hAnsi="Arial" w:cs="Arial"/>
          <w:b/>
          <w:bCs/>
        </w:rPr>
        <w:t>Ansprechpartner:</w:t>
      </w:r>
    </w:p>
    <w:p w:rsidR="004D4BDB" w:rsidRPr="00DF6CE3" w:rsidRDefault="004D4BDB" w:rsidP="00895456">
      <w:pPr>
        <w:pStyle w:val="Adressen"/>
        <w:ind w:right="-425"/>
        <w:rPr>
          <w:rFonts w:eastAsia="MS Mincho" w:cs="Arial"/>
          <w:sz w:val="22"/>
          <w:szCs w:val="22"/>
        </w:rPr>
      </w:pPr>
      <w:r w:rsidRPr="00DF6CE3">
        <w:rPr>
          <w:rFonts w:eastAsia="MS Mincho" w:cs="Arial"/>
          <w:sz w:val="22"/>
          <w:szCs w:val="22"/>
        </w:rPr>
        <w:t>Verein Deutscher Werkzeugmaschinenfabriken (VDW)</w:t>
      </w:r>
    </w:p>
    <w:p w:rsidR="004D4BDB" w:rsidRPr="00DF6CE3" w:rsidRDefault="004D4BDB" w:rsidP="00895456">
      <w:pPr>
        <w:pStyle w:val="Adressen"/>
        <w:ind w:right="-425"/>
        <w:rPr>
          <w:rFonts w:eastAsia="MS Mincho" w:cs="Arial"/>
          <w:sz w:val="22"/>
          <w:szCs w:val="22"/>
        </w:rPr>
      </w:pPr>
      <w:r w:rsidRPr="00DF6CE3">
        <w:rPr>
          <w:rFonts w:eastAsia="MS Mincho" w:cs="Arial"/>
          <w:sz w:val="22"/>
          <w:szCs w:val="22"/>
        </w:rPr>
        <w:lastRenderedPageBreak/>
        <w:t xml:space="preserve">Heinrich </w:t>
      </w:r>
      <w:proofErr w:type="spellStart"/>
      <w:r w:rsidRPr="00DF6CE3">
        <w:rPr>
          <w:rFonts w:eastAsia="MS Mincho" w:cs="Arial"/>
          <w:sz w:val="22"/>
          <w:szCs w:val="22"/>
        </w:rPr>
        <w:t>Mödden</w:t>
      </w:r>
      <w:proofErr w:type="spellEnd"/>
    </w:p>
    <w:p w:rsidR="004D4BDB" w:rsidRPr="00DF6CE3" w:rsidRDefault="004D4BDB" w:rsidP="00895456">
      <w:pPr>
        <w:pStyle w:val="Adressen"/>
        <w:ind w:right="-425"/>
        <w:rPr>
          <w:rFonts w:eastAsia="MS Mincho" w:cs="Arial"/>
          <w:sz w:val="22"/>
          <w:szCs w:val="22"/>
        </w:rPr>
      </w:pPr>
      <w:r w:rsidRPr="00DF6CE3">
        <w:rPr>
          <w:rFonts w:eastAsia="MS Mincho" w:cs="Arial"/>
          <w:sz w:val="22"/>
          <w:szCs w:val="22"/>
        </w:rPr>
        <w:t>Maschinensicherheit</w:t>
      </w:r>
    </w:p>
    <w:p w:rsidR="004D4BDB" w:rsidRPr="00DF6CE3" w:rsidRDefault="004D4BDB" w:rsidP="00895456">
      <w:pPr>
        <w:pStyle w:val="Adressen"/>
        <w:ind w:right="-425"/>
        <w:rPr>
          <w:rFonts w:eastAsia="MS Mincho" w:cs="Arial"/>
          <w:sz w:val="22"/>
          <w:szCs w:val="22"/>
        </w:rPr>
      </w:pPr>
      <w:r w:rsidRPr="00DF6CE3">
        <w:rPr>
          <w:rFonts w:eastAsia="MS Mincho" w:cs="Arial"/>
          <w:sz w:val="22"/>
          <w:szCs w:val="22"/>
        </w:rPr>
        <w:t>Corneliusstr. 4</w:t>
      </w:r>
    </w:p>
    <w:p w:rsidR="004D4BDB" w:rsidRPr="00DF6CE3" w:rsidRDefault="004D4BDB" w:rsidP="00895456">
      <w:pPr>
        <w:pStyle w:val="Adressen"/>
        <w:ind w:right="-425"/>
        <w:rPr>
          <w:rFonts w:eastAsia="MS Mincho" w:cs="Arial"/>
          <w:sz w:val="22"/>
          <w:szCs w:val="22"/>
        </w:rPr>
      </w:pPr>
      <w:r w:rsidRPr="00DF6CE3">
        <w:rPr>
          <w:rFonts w:eastAsia="MS Mincho" w:cs="Arial"/>
          <w:sz w:val="22"/>
          <w:szCs w:val="22"/>
        </w:rPr>
        <w:t>60325 Frankfurt am Main</w:t>
      </w:r>
    </w:p>
    <w:p w:rsidR="004D4BDB" w:rsidRPr="00DF6CE3" w:rsidRDefault="004D4BDB" w:rsidP="00895456">
      <w:pPr>
        <w:pStyle w:val="Adressen"/>
        <w:ind w:right="-425"/>
        <w:rPr>
          <w:rFonts w:eastAsia="MS Mincho" w:cs="Arial"/>
          <w:sz w:val="22"/>
          <w:szCs w:val="22"/>
        </w:rPr>
      </w:pPr>
      <w:r w:rsidRPr="00DF6CE3">
        <w:rPr>
          <w:rFonts w:eastAsia="MS Mincho" w:cs="Arial"/>
          <w:sz w:val="22"/>
          <w:szCs w:val="22"/>
        </w:rPr>
        <w:t>DEUTSCHLAND</w:t>
      </w:r>
    </w:p>
    <w:p w:rsidR="004D4BDB" w:rsidRPr="00DF6CE3" w:rsidRDefault="004D4BDB" w:rsidP="00895456">
      <w:pPr>
        <w:pStyle w:val="Adressen"/>
        <w:ind w:right="-425"/>
        <w:rPr>
          <w:rFonts w:eastAsia="MS Mincho" w:cs="Arial"/>
          <w:sz w:val="22"/>
          <w:szCs w:val="22"/>
        </w:rPr>
      </w:pPr>
      <w:r w:rsidRPr="00DF6CE3">
        <w:rPr>
          <w:rFonts w:eastAsia="MS Mincho" w:cs="Arial"/>
          <w:sz w:val="22"/>
          <w:szCs w:val="22"/>
        </w:rPr>
        <w:t>Tel. +49 69 756081-13</w:t>
      </w:r>
    </w:p>
    <w:p w:rsidR="004D4BDB" w:rsidRPr="00E645A4" w:rsidRDefault="004D4BDB" w:rsidP="00895456">
      <w:pPr>
        <w:pStyle w:val="Adressen"/>
        <w:ind w:right="-425"/>
        <w:rPr>
          <w:rFonts w:eastAsia="MS Mincho" w:cs="Arial"/>
          <w:sz w:val="22"/>
          <w:szCs w:val="22"/>
        </w:rPr>
      </w:pPr>
      <w:r w:rsidRPr="00E645A4">
        <w:rPr>
          <w:rFonts w:eastAsia="MS Mincho" w:cs="Arial"/>
          <w:sz w:val="22"/>
          <w:szCs w:val="22"/>
        </w:rPr>
        <w:t>Fax +49 69 756081-11</w:t>
      </w:r>
    </w:p>
    <w:p w:rsidR="004D4BDB" w:rsidRPr="00E645A4" w:rsidRDefault="004D4BDB" w:rsidP="00895456">
      <w:pPr>
        <w:pStyle w:val="Adressen"/>
        <w:ind w:right="-425"/>
        <w:rPr>
          <w:rFonts w:eastAsia="MS Mincho" w:cs="Arial"/>
          <w:sz w:val="22"/>
          <w:szCs w:val="22"/>
        </w:rPr>
      </w:pPr>
      <w:r w:rsidRPr="00E645A4">
        <w:rPr>
          <w:rFonts w:eastAsia="MS Mincho" w:cs="Arial"/>
          <w:sz w:val="22"/>
          <w:szCs w:val="22"/>
        </w:rPr>
        <w:t>h.moedden@vdw.de</w:t>
      </w:r>
    </w:p>
    <w:p w:rsidR="004D4BDB" w:rsidRPr="00E645A4" w:rsidRDefault="004D4BDB" w:rsidP="00895456">
      <w:pPr>
        <w:pStyle w:val="Adressen"/>
        <w:ind w:right="-425"/>
        <w:rPr>
          <w:rFonts w:eastAsia="MS Mincho" w:cs="Arial"/>
          <w:sz w:val="22"/>
          <w:szCs w:val="22"/>
        </w:rPr>
      </w:pPr>
      <w:r w:rsidRPr="00E645A4">
        <w:rPr>
          <w:rFonts w:eastAsia="MS Mincho" w:cs="Arial"/>
          <w:sz w:val="22"/>
          <w:szCs w:val="22"/>
        </w:rPr>
        <w:t>www.vdw.de</w:t>
      </w:r>
    </w:p>
    <w:p w:rsidR="004D4BDB" w:rsidRPr="00E645A4" w:rsidRDefault="004D4BDB" w:rsidP="00895456">
      <w:pPr>
        <w:pStyle w:val="Adressen"/>
        <w:ind w:right="-425"/>
        <w:rPr>
          <w:rFonts w:cs="Arial"/>
          <w:sz w:val="22"/>
          <w:szCs w:val="22"/>
        </w:rPr>
      </w:pPr>
    </w:p>
    <w:p w:rsidR="004D4BDB" w:rsidRPr="00DF6CE3" w:rsidRDefault="004D4BDB" w:rsidP="00895456">
      <w:pPr>
        <w:spacing w:after="0" w:line="240" w:lineRule="auto"/>
        <w:ind w:right="-425"/>
        <w:rPr>
          <w:rFonts w:ascii="Arial" w:hAnsi="Arial" w:cs="Arial"/>
        </w:rPr>
      </w:pPr>
      <w:r w:rsidRPr="00DF6CE3">
        <w:rPr>
          <w:rFonts w:ascii="Arial" w:hAnsi="Arial" w:cs="Arial"/>
        </w:rPr>
        <w:t>A. Monforts Werkzeugmaschinen GmbH</w:t>
      </w:r>
    </w:p>
    <w:p w:rsidR="004D4BDB" w:rsidRPr="00DF6CE3" w:rsidRDefault="004D4BDB" w:rsidP="00895456">
      <w:pPr>
        <w:spacing w:after="0" w:line="240" w:lineRule="auto"/>
        <w:ind w:right="-425"/>
        <w:rPr>
          <w:rFonts w:ascii="Arial" w:hAnsi="Arial" w:cs="Arial"/>
        </w:rPr>
      </w:pPr>
      <w:r w:rsidRPr="00DF6CE3">
        <w:rPr>
          <w:rFonts w:ascii="Arial" w:hAnsi="Arial" w:cs="Arial"/>
        </w:rPr>
        <w:t>Schwalmstr. 301</w:t>
      </w:r>
    </w:p>
    <w:p w:rsidR="004D4BDB" w:rsidRPr="00DF6CE3" w:rsidRDefault="004D4BDB" w:rsidP="00895456">
      <w:pPr>
        <w:spacing w:after="0" w:line="240" w:lineRule="auto"/>
        <w:ind w:right="-425"/>
        <w:rPr>
          <w:rFonts w:ascii="Arial" w:hAnsi="Arial" w:cs="Arial"/>
        </w:rPr>
      </w:pPr>
      <w:r w:rsidRPr="00DF6CE3">
        <w:rPr>
          <w:rFonts w:ascii="Arial" w:hAnsi="Arial" w:cs="Arial"/>
        </w:rPr>
        <w:t>41006 Mönchengladbach</w:t>
      </w:r>
    </w:p>
    <w:p w:rsidR="004D4BDB" w:rsidRPr="00DF6CE3" w:rsidRDefault="004D4BDB" w:rsidP="00895456">
      <w:pPr>
        <w:spacing w:after="0" w:line="240" w:lineRule="auto"/>
        <w:ind w:right="-425"/>
        <w:rPr>
          <w:rFonts w:ascii="Arial" w:hAnsi="Arial" w:cs="Arial"/>
        </w:rPr>
      </w:pPr>
      <w:r w:rsidRPr="00DF6CE3">
        <w:rPr>
          <w:rFonts w:ascii="Arial" w:hAnsi="Arial" w:cs="Arial"/>
        </w:rPr>
        <w:t>DEUTSCHLAND</w:t>
      </w:r>
    </w:p>
    <w:p w:rsidR="004D4BDB" w:rsidRPr="00DF6CE3" w:rsidRDefault="004D4BDB" w:rsidP="00895456">
      <w:pPr>
        <w:spacing w:after="0" w:line="240" w:lineRule="auto"/>
        <w:ind w:right="-425"/>
        <w:rPr>
          <w:rFonts w:ascii="Arial" w:hAnsi="Arial" w:cs="Arial"/>
        </w:rPr>
      </w:pPr>
      <w:r w:rsidRPr="00DF6CE3">
        <w:rPr>
          <w:rFonts w:ascii="Arial" w:hAnsi="Arial" w:cs="Arial"/>
        </w:rPr>
        <w:t>Prof. Dr. Dominic Deutges</w:t>
      </w:r>
    </w:p>
    <w:p w:rsidR="004D4BDB" w:rsidRPr="00DF6CE3" w:rsidRDefault="004D4BDB" w:rsidP="00895456">
      <w:pPr>
        <w:spacing w:after="0" w:line="240" w:lineRule="auto"/>
        <w:ind w:right="-425"/>
        <w:rPr>
          <w:rFonts w:ascii="Arial" w:hAnsi="Arial" w:cs="Arial"/>
          <w:lang w:val="en-US"/>
        </w:rPr>
      </w:pPr>
      <w:r w:rsidRPr="00DF6CE3">
        <w:rPr>
          <w:rFonts w:ascii="Arial" w:hAnsi="Arial" w:cs="Arial"/>
          <w:lang w:val="en-US"/>
        </w:rPr>
        <w:t>Consultant / Homeoffice:</w:t>
      </w:r>
    </w:p>
    <w:p w:rsidR="004D4BDB" w:rsidRPr="00DF6CE3" w:rsidRDefault="004D4BDB" w:rsidP="00895456">
      <w:pPr>
        <w:spacing w:after="0" w:line="240" w:lineRule="auto"/>
        <w:ind w:right="-425"/>
        <w:rPr>
          <w:rFonts w:ascii="Arial" w:hAnsi="Arial" w:cs="Arial"/>
          <w:lang w:val="en-US"/>
        </w:rPr>
      </w:pPr>
      <w:r w:rsidRPr="00DF6CE3">
        <w:rPr>
          <w:rFonts w:ascii="Arial" w:hAnsi="Arial" w:cs="Arial"/>
          <w:lang w:val="en-US"/>
        </w:rPr>
        <w:t>Tel. +49 2151-1547109</w:t>
      </w:r>
    </w:p>
    <w:p w:rsidR="004D4BDB" w:rsidRPr="00DF6CE3" w:rsidRDefault="004D4BDB" w:rsidP="00895456">
      <w:pPr>
        <w:spacing w:after="0" w:line="240" w:lineRule="auto"/>
        <w:ind w:right="-425"/>
        <w:rPr>
          <w:rFonts w:ascii="Arial" w:hAnsi="Arial" w:cs="Arial"/>
          <w:lang w:val="en-US"/>
        </w:rPr>
      </w:pPr>
      <w:r w:rsidRPr="00DF6CE3">
        <w:rPr>
          <w:rFonts w:ascii="Arial" w:hAnsi="Arial" w:cs="Arial"/>
          <w:lang w:val="en-US"/>
        </w:rPr>
        <w:t>Mobil:+49 171-2922284</w:t>
      </w:r>
    </w:p>
    <w:p w:rsidR="004D4BDB" w:rsidRPr="00DF6CE3" w:rsidRDefault="004D4BDB" w:rsidP="00895456">
      <w:pPr>
        <w:spacing w:after="0" w:line="240" w:lineRule="auto"/>
        <w:ind w:right="-425"/>
        <w:rPr>
          <w:rFonts w:ascii="Arial" w:hAnsi="Arial" w:cs="Arial"/>
          <w:lang w:val="en-US"/>
        </w:rPr>
      </w:pPr>
      <w:r w:rsidRPr="00DF6CE3">
        <w:rPr>
          <w:rFonts w:ascii="Arial" w:hAnsi="Arial" w:cs="Arial"/>
          <w:lang w:val="en-US"/>
        </w:rPr>
        <w:t>Fax +49 2151-8916432</w:t>
      </w:r>
    </w:p>
    <w:p w:rsidR="004D4BDB" w:rsidRPr="00DF6CE3" w:rsidRDefault="004D4BDB" w:rsidP="00895456">
      <w:pPr>
        <w:spacing w:after="0" w:line="240" w:lineRule="auto"/>
        <w:ind w:right="-425"/>
        <w:rPr>
          <w:rFonts w:ascii="Arial" w:hAnsi="Arial" w:cs="Arial"/>
          <w:lang w:val="en-US"/>
        </w:rPr>
      </w:pPr>
      <w:r w:rsidRPr="00DF6CE3">
        <w:rPr>
          <w:rFonts w:ascii="Arial" w:hAnsi="Arial" w:cs="Arial"/>
          <w:lang w:val="en-US"/>
        </w:rPr>
        <w:t>dominic@deutges-online.de</w:t>
      </w:r>
    </w:p>
    <w:p w:rsidR="004D4BDB" w:rsidRPr="00DF6CE3" w:rsidRDefault="004D4BDB" w:rsidP="00895456">
      <w:pPr>
        <w:pStyle w:val="NurText"/>
        <w:ind w:right="-425"/>
        <w:rPr>
          <w:rFonts w:ascii="Arial" w:hAnsi="Arial" w:cs="Arial"/>
          <w:sz w:val="22"/>
          <w:szCs w:val="22"/>
          <w:lang w:val="en-US"/>
        </w:rPr>
      </w:pPr>
      <w:r w:rsidRPr="00DF6CE3">
        <w:rPr>
          <w:rFonts w:ascii="Arial" w:hAnsi="Arial" w:cs="Arial"/>
          <w:sz w:val="22"/>
          <w:szCs w:val="22"/>
          <w:lang w:val="en-US"/>
        </w:rPr>
        <w:t>www.monforts-wzm.de</w:t>
      </w:r>
    </w:p>
    <w:p w:rsidR="004D4BDB" w:rsidRPr="00DF6CE3" w:rsidRDefault="004D4BDB" w:rsidP="00895456">
      <w:pPr>
        <w:pStyle w:val="NurText"/>
        <w:ind w:right="-425"/>
        <w:rPr>
          <w:rFonts w:ascii="Arial" w:hAnsi="Arial" w:cs="Arial"/>
          <w:sz w:val="22"/>
          <w:szCs w:val="22"/>
          <w:lang w:val="en-US"/>
        </w:rPr>
      </w:pPr>
    </w:p>
    <w:p w:rsidR="00CD6E68" w:rsidRPr="00E645A4" w:rsidRDefault="00CD6E68" w:rsidP="00895456">
      <w:pPr>
        <w:pStyle w:val="NurText"/>
        <w:ind w:right="-425"/>
        <w:rPr>
          <w:rFonts w:ascii="Arial" w:hAnsi="Arial" w:cs="Arial"/>
          <w:sz w:val="22"/>
          <w:szCs w:val="22"/>
          <w:lang w:val="en-US"/>
        </w:rPr>
      </w:pPr>
      <w:bookmarkStart w:id="0" w:name="_GoBack"/>
      <w:bookmarkEnd w:id="0"/>
    </w:p>
    <w:p w:rsidR="004D4BDB" w:rsidRPr="00E645A4" w:rsidRDefault="004D4BDB" w:rsidP="00895456">
      <w:pPr>
        <w:pStyle w:val="NurText"/>
        <w:ind w:right="-425"/>
        <w:rPr>
          <w:rFonts w:ascii="Arial" w:hAnsi="Arial" w:cs="Arial"/>
          <w:sz w:val="22"/>
          <w:szCs w:val="22"/>
        </w:rPr>
      </w:pPr>
      <w:r w:rsidRPr="00E645A4">
        <w:rPr>
          <w:rFonts w:ascii="Arial" w:hAnsi="Arial" w:cs="Arial"/>
          <w:sz w:val="22"/>
          <w:szCs w:val="22"/>
        </w:rPr>
        <w:t>Index-Werke GmbH &amp; Co. KG</w:t>
      </w:r>
    </w:p>
    <w:p w:rsidR="004D4BDB" w:rsidRPr="00DF6CE3" w:rsidRDefault="004D4BDB" w:rsidP="00895456">
      <w:pPr>
        <w:pStyle w:val="NurText"/>
        <w:ind w:right="-425"/>
        <w:rPr>
          <w:rFonts w:ascii="Arial" w:hAnsi="Arial" w:cs="Arial"/>
          <w:sz w:val="22"/>
          <w:szCs w:val="22"/>
        </w:rPr>
      </w:pPr>
      <w:r w:rsidRPr="00DF6CE3">
        <w:rPr>
          <w:rFonts w:ascii="Arial" w:hAnsi="Arial" w:cs="Arial"/>
          <w:sz w:val="22"/>
          <w:szCs w:val="22"/>
        </w:rPr>
        <w:t xml:space="preserve">Hahn &amp; </w:t>
      </w:r>
      <w:proofErr w:type="spellStart"/>
      <w:r w:rsidRPr="00DF6CE3">
        <w:rPr>
          <w:rFonts w:ascii="Arial" w:hAnsi="Arial" w:cs="Arial"/>
          <w:sz w:val="22"/>
          <w:szCs w:val="22"/>
        </w:rPr>
        <w:t>Tessky</w:t>
      </w:r>
      <w:proofErr w:type="spellEnd"/>
    </w:p>
    <w:p w:rsidR="004D4BDB" w:rsidRPr="00DF6CE3" w:rsidRDefault="004D4BDB" w:rsidP="00895456">
      <w:pPr>
        <w:pStyle w:val="NurText"/>
        <w:ind w:right="-425"/>
        <w:rPr>
          <w:rFonts w:ascii="Arial" w:hAnsi="Arial" w:cs="Arial"/>
          <w:sz w:val="22"/>
          <w:szCs w:val="22"/>
        </w:rPr>
      </w:pPr>
      <w:r w:rsidRPr="00DF6CE3">
        <w:rPr>
          <w:rFonts w:ascii="Arial" w:hAnsi="Arial" w:cs="Arial"/>
          <w:sz w:val="22"/>
          <w:szCs w:val="22"/>
        </w:rPr>
        <w:t>Eberhard Beck</w:t>
      </w:r>
    </w:p>
    <w:p w:rsidR="004D4BDB" w:rsidRPr="00DF6CE3" w:rsidRDefault="004D4BDB" w:rsidP="00895456">
      <w:pPr>
        <w:pStyle w:val="NurText"/>
        <w:ind w:right="-425"/>
        <w:rPr>
          <w:rFonts w:ascii="Arial" w:hAnsi="Arial" w:cs="Arial"/>
          <w:sz w:val="22"/>
          <w:szCs w:val="22"/>
        </w:rPr>
      </w:pPr>
      <w:r w:rsidRPr="00DF6CE3">
        <w:rPr>
          <w:rFonts w:ascii="Arial" w:hAnsi="Arial" w:cs="Arial"/>
          <w:sz w:val="22"/>
          <w:szCs w:val="22"/>
        </w:rPr>
        <w:t>Leiter Steuerungstechnik</w:t>
      </w:r>
    </w:p>
    <w:p w:rsidR="004D4BDB" w:rsidRPr="00DF6CE3" w:rsidRDefault="004D4BDB" w:rsidP="00895456">
      <w:pPr>
        <w:pStyle w:val="NurText"/>
        <w:ind w:right="-425"/>
        <w:rPr>
          <w:rFonts w:ascii="Arial" w:hAnsi="Arial" w:cs="Arial"/>
          <w:sz w:val="22"/>
          <w:szCs w:val="22"/>
        </w:rPr>
      </w:pPr>
      <w:proofErr w:type="spellStart"/>
      <w:r w:rsidRPr="00DF6CE3">
        <w:rPr>
          <w:rFonts w:ascii="Arial" w:hAnsi="Arial" w:cs="Arial"/>
          <w:sz w:val="22"/>
          <w:szCs w:val="22"/>
        </w:rPr>
        <w:t>Plochinger</w:t>
      </w:r>
      <w:proofErr w:type="spellEnd"/>
      <w:r w:rsidRPr="00DF6CE3">
        <w:rPr>
          <w:rFonts w:ascii="Arial" w:hAnsi="Arial" w:cs="Arial"/>
          <w:sz w:val="22"/>
          <w:szCs w:val="22"/>
        </w:rPr>
        <w:t xml:space="preserve"> Straße 92</w:t>
      </w:r>
    </w:p>
    <w:p w:rsidR="004D4BDB" w:rsidRPr="00DF6CE3" w:rsidRDefault="004D4BDB" w:rsidP="00895456">
      <w:pPr>
        <w:pStyle w:val="NurText"/>
        <w:ind w:right="-425"/>
        <w:rPr>
          <w:rFonts w:ascii="Arial" w:hAnsi="Arial" w:cs="Arial"/>
          <w:sz w:val="22"/>
          <w:szCs w:val="22"/>
        </w:rPr>
      </w:pPr>
      <w:r w:rsidRPr="00DF6CE3">
        <w:rPr>
          <w:rFonts w:ascii="Arial" w:hAnsi="Arial" w:cs="Arial"/>
          <w:sz w:val="22"/>
          <w:szCs w:val="22"/>
        </w:rPr>
        <w:t>73730 Esslingen</w:t>
      </w:r>
    </w:p>
    <w:p w:rsidR="004D4BDB" w:rsidRPr="00DF6CE3" w:rsidRDefault="004D4BDB" w:rsidP="00895456">
      <w:pPr>
        <w:pStyle w:val="NurText"/>
        <w:ind w:right="-425"/>
        <w:rPr>
          <w:rFonts w:ascii="Arial" w:hAnsi="Arial" w:cs="Arial"/>
          <w:sz w:val="22"/>
          <w:szCs w:val="22"/>
        </w:rPr>
      </w:pPr>
      <w:r w:rsidRPr="00DF6CE3">
        <w:rPr>
          <w:rFonts w:ascii="Arial" w:hAnsi="Arial" w:cs="Arial"/>
          <w:sz w:val="22"/>
          <w:szCs w:val="22"/>
        </w:rPr>
        <w:t>DEUTSCHLAND</w:t>
      </w:r>
    </w:p>
    <w:p w:rsidR="004D4BDB" w:rsidRPr="00DF6CE3" w:rsidRDefault="004D4BDB" w:rsidP="00895456">
      <w:pPr>
        <w:pStyle w:val="NurText"/>
        <w:ind w:right="-425"/>
        <w:rPr>
          <w:rFonts w:ascii="Arial" w:hAnsi="Arial" w:cs="Arial"/>
          <w:sz w:val="22"/>
          <w:szCs w:val="22"/>
        </w:rPr>
      </w:pPr>
      <w:r w:rsidRPr="00DF6CE3">
        <w:rPr>
          <w:rFonts w:ascii="Arial" w:hAnsi="Arial" w:cs="Arial"/>
          <w:sz w:val="22"/>
          <w:szCs w:val="22"/>
        </w:rPr>
        <w:t>Tel. +49 711 3191-720</w:t>
      </w:r>
    </w:p>
    <w:p w:rsidR="004D4BDB" w:rsidRPr="00DF6CE3" w:rsidRDefault="004D4BDB" w:rsidP="00895456">
      <w:pPr>
        <w:pStyle w:val="NurText"/>
        <w:ind w:right="-425"/>
        <w:rPr>
          <w:rFonts w:ascii="Arial" w:hAnsi="Arial" w:cs="Arial"/>
          <w:sz w:val="22"/>
          <w:szCs w:val="22"/>
          <w:lang w:val="en-US"/>
        </w:rPr>
      </w:pPr>
      <w:r w:rsidRPr="00DF6CE3">
        <w:rPr>
          <w:rFonts w:ascii="Arial" w:hAnsi="Arial" w:cs="Arial"/>
          <w:sz w:val="22"/>
          <w:szCs w:val="22"/>
          <w:lang w:val="en-US"/>
        </w:rPr>
        <w:t>Fax +49 711 3191-8720</w:t>
      </w:r>
    </w:p>
    <w:p w:rsidR="004D4BDB" w:rsidRPr="00DF6CE3" w:rsidRDefault="004D4BDB" w:rsidP="00895456">
      <w:pPr>
        <w:pStyle w:val="NurText"/>
        <w:ind w:right="-425"/>
        <w:rPr>
          <w:rFonts w:ascii="Arial" w:hAnsi="Arial" w:cs="Arial"/>
          <w:sz w:val="22"/>
          <w:szCs w:val="22"/>
          <w:lang w:val="en-US"/>
        </w:rPr>
      </w:pPr>
      <w:r w:rsidRPr="00DF6CE3">
        <w:rPr>
          <w:rFonts w:ascii="Arial" w:hAnsi="Arial" w:cs="Arial"/>
          <w:sz w:val="22"/>
          <w:szCs w:val="22"/>
          <w:lang w:val="en-US"/>
        </w:rPr>
        <w:t>eberhard.beck@index-werke.de</w:t>
      </w:r>
    </w:p>
    <w:p w:rsidR="004D4BDB" w:rsidRPr="00DF6CE3" w:rsidRDefault="004D4BDB" w:rsidP="00895456">
      <w:pPr>
        <w:pStyle w:val="NurText"/>
        <w:ind w:right="-425"/>
        <w:rPr>
          <w:rFonts w:ascii="Arial" w:eastAsia="MS Mincho" w:hAnsi="Arial" w:cs="Arial"/>
          <w:sz w:val="22"/>
          <w:szCs w:val="22"/>
        </w:rPr>
      </w:pPr>
      <w:r w:rsidRPr="00DF6CE3">
        <w:rPr>
          <w:rFonts w:ascii="Arial" w:hAnsi="Arial" w:cs="Arial"/>
          <w:sz w:val="22"/>
          <w:szCs w:val="22"/>
        </w:rPr>
        <w:t>www.index-werke.de</w:t>
      </w:r>
    </w:p>
    <w:p w:rsidR="008235F8" w:rsidRDefault="008235F8" w:rsidP="008235F8">
      <w:pPr>
        <w:spacing w:line="360" w:lineRule="auto"/>
        <w:ind w:right="-426"/>
        <w:rPr>
          <w:rFonts w:ascii="Arial" w:hAnsi="Arial" w:cs="Arial"/>
          <w:sz w:val="18"/>
          <w:szCs w:val="18"/>
        </w:rPr>
      </w:pPr>
    </w:p>
    <w:p w:rsidR="00CE452B" w:rsidRDefault="00CE452B" w:rsidP="00CE452B">
      <w:pPr>
        <w:pStyle w:val="Textkrper"/>
        <w:ind w:right="0"/>
        <w:rPr>
          <w:rFonts w:cs="Arial"/>
          <w:kern w:val="0"/>
          <w:szCs w:val="22"/>
          <w:lang w:val="de-DE"/>
        </w:rPr>
      </w:pPr>
      <w:r>
        <w:rPr>
          <w:rFonts w:cs="Arial"/>
          <w:kern w:val="0"/>
          <w:szCs w:val="22"/>
          <w:lang w:val="de-DE"/>
        </w:rPr>
        <w:t xml:space="preserve">Texte und Bilder finden Sie im Internet unter </w:t>
      </w:r>
      <w:hyperlink r:id="rId9" w:history="1">
        <w:r>
          <w:rPr>
            <w:rStyle w:val="Hyperlink"/>
            <w:rFonts w:cs="Arial"/>
            <w:kern w:val="0"/>
            <w:szCs w:val="22"/>
            <w:lang w:val="de-DE"/>
          </w:rPr>
          <w:t>www.metav.de</w:t>
        </w:r>
      </w:hyperlink>
      <w:r>
        <w:rPr>
          <w:rStyle w:val="Hyperlink"/>
          <w:rFonts w:cs="Arial"/>
          <w:kern w:val="0"/>
          <w:szCs w:val="22"/>
          <w:lang w:val="de-DE"/>
        </w:rPr>
        <w:t xml:space="preserve"> im Presseservice</w:t>
      </w:r>
      <w:r>
        <w:rPr>
          <w:rFonts w:cs="Arial"/>
          <w:kern w:val="0"/>
          <w:szCs w:val="22"/>
          <w:lang w:val="de-DE"/>
        </w:rPr>
        <w:t>. Besuchen Sie die METAV auch über unsere Social-Media-Kanäle</w:t>
      </w:r>
    </w:p>
    <w:p w:rsidR="00CE452B" w:rsidRDefault="00CE452B" w:rsidP="00CE452B">
      <w:pPr>
        <w:pStyle w:val="Textkrper"/>
        <w:ind w:right="0"/>
        <w:rPr>
          <w:rFonts w:cs="Arial"/>
          <w:kern w:val="0"/>
          <w:szCs w:val="22"/>
          <w:lang w:val="de-DE"/>
        </w:rPr>
      </w:pPr>
    </w:p>
    <w:p w:rsidR="00CE452B" w:rsidRDefault="00CE452B" w:rsidP="00CE452B">
      <w:pPr>
        <w:autoSpaceDE w:val="0"/>
        <w:autoSpaceDN w:val="0"/>
        <w:adjustRightInd w:val="0"/>
        <w:spacing w:line="360" w:lineRule="auto"/>
        <w:ind w:right="1417"/>
        <w:rPr>
          <w:rFonts w:cs="Arial"/>
          <w:color w:val="000000"/>
          <w:lang w:val="it-IT"/>
        </w:rPr>
      </w:pPr>
      <w:r>
        <w:rPr>
          <w:rFonts w:cs="Arial"/>
          <w:color w:val="000000"/>
        </w:rPr>
        <w:drawing>
          <wp:inline distT="0" distB="0" distL="0" distR="0" wp14:anchorId="42F82300" wp14:editId="446399D5">
            <wp:extent cx="876300" cy="167640"/>
            <wp:effectExtent l="0" t="0" r="0" b="3810"/>
            <wp:docPr id="11" name="Grafik 11">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76300" cy="167640"/>
                    </a:xfrm>
                    <a:prstGeom prst="rect">
                      <a:avLst/>
                    </a:prstGeom>
                    <a:noFill/>
                    <a:ln>
                      <a:noFill/>
                    </a:ln>
                  </pic:spPr>
                </pic:pic>
              </a:graphicData>
            </a:graphic>
          </wp:inline>
        </w:drawing>
      </w:r>
      <w:r>
        <w:rPr>
          <w:rFonts w:cs="Arial"/>
          <w:color w:val="000000"/>
          <w:lang w:val="it-IT"/>
        </w:rPr>
        <w:t xml:space="preserve">  </w:t>
      </w:r>
      <w:hyperlink r:id="rId12" w:history="1">
        <w:r>
          <w:rPr>
            <w:rStyle w:val="Hyperlink"/>
            <w:rFonts w:cs="Arial"/>
            <w:lang w:val="it-IT"/>
          </w:rPr>
          <w:t>http://twitter.com/METAV_online</w:t>
        </w:r>
      </w:hyperlink>
    </w:p>
    <w:p w:rsidR="00CE452B" w:rsidRDefault="00CE452B" w:rsidP="00CE452B">
      <w:pPr>
        <w:autoSpaceDE w:val="0"/>
        <w:autoSpaceDN w:val="0"/>
        <w:adjustRightInd w:val="0"/>
        <w:spacing w:line="360" w:lineRule="auto"/>
        <w:ind w:right="1417"/>
        <w:rPr>
          <w:rFonts w:cs="Arial"/>
          <w:color w:val="000000"/>
          <w:lang w:val="it-IT"/>
        </w:rPr>
      </w:pPr>
      <w:r>
        <w:rPr>
          <w:rFonts w:cs="Arial"/>
          <w:color w:val="000000"/>
        </w:rPr>
        <w:drawing>
          <wp:inline distT="0" distB="0" distL="0" distR="0" wp14:anchorId="3C114A42" wp14:editId="7E5AA38F">
            <wp:extent cx="274320" cy="274320"/>
            <wp:effectExtent l="0" t="0" r="0"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a:ln>
                      <a:noFill/>
                    </a:ln>
                  </pic:spPr>
                </pic:pic>
              </a:graphicData>
            </a:graphic>
          </wp:inline>
        </w:drawing>
      </w:r>
      <w:r>
        <w:rPr>
          <w:rFonts w:cs="Arial"/>
          <w:color w:val="000000"/>
          <w:lang w:val="it-IT"/>
        </w:rPr>
        <w:tab/>
      </w:r>
      <w:r>
        <w:rPr>
          <w:rFonts w:cs="Arial"/>
          <w:color w:val="000000"/>
          <w:lang w:val="it-IT"/>
        </w:rPr>
        <w:tab/>
      </w:r>
      <w:r>
        <w:rPr>
          <w:rFonts w:cs="Arial"/>
          <w:lang w:val="it-IT"/>
        </w:rPr>
        <w:t>http://facebook.com/METAV.fanpage</w:t>
      </w:r>
    </w:p>
    <w:p w:rsidR="00CE452B" w:rsidRDefault="00CE452B" w:rsidP="00CE452B">
      <w:pPr>
        <w:autoSpaceDE w:val="0"/>
        <w:autoSpaceDN w:val="0"/>
        <w:adjustRightInd w:val="0"/>
        <w:spacing w:line="360" w:lineRule="auto"/>
        <w:ind w:right="1417"/>
        <w:rPr>
          <w:rFonts w:cs="Arial"/>
          <w:color w:val="000000"/>
          <w:lang w:val="it-IT"/>
        </w:rPr>
      </w:pPr>
      <w:r>
        <w:rPr>
          <w:rFonts w:cs="Arial"/>
          <w:color w:val="000000"/>
        </w:rPr>
        <w:drawing>
          <wp:inline distT="0" distB="0" distL="0" distR="0" wp14:anchorId="7641A021" wp14:editId="4EA90381">
            <wp:extent cx="274320" cy="274320"/>
            <wp:effectExtent l="0" t="0" r="0"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a:ln>
                      <a:noFill/>
                    </a:ln>
                  </pic:spPr>
                </pic:pic>
              </a:graphicData>
            </a:graphic>
          </wp:inline>
        </w:drawing>
      </w:r>
      <w:r>
        <w:rPr>
          <w:rFonts w:cs="Arial"/>
          <w:color w:val="000000"/>
          <w:lang w:val="it-IT"/>
        </w:rPr>
        <w:tab/>
      </w:r>
      <w:r>
        <w:rPr>
          <w:rFonts w:cs="Arial"/>
          <w:color w:val="000000"/>
          <w:lang w:val="it-IT"/>
        </w:rPr>
        <w:tab/>
      </w:r>
      <w:hyperlink r:id="rId15" w:history="1">
        <w:r>
          <w:rPr>
            <w:rStyle w:val="Hyperlink"/>
            <w:rFonts w:cs="Arial"/>
            <w:color w:val="000000"/>
            <w:lang w:val="it-IT"/>
          </w:rPr>
          <w:t>http://www.youtube.com/metaltradefair</w:t>
        </w:r>
      </w:hyperlink>
    </w:p>
    <w:p w:rsidR="00CE452B" w:rsidRDefault="00CE452B" w:rsidP="00CE452B">
      <w:pPr>
        <w:autoSpaceDE w:val="0"/>
        <w:autoSpaceDN w:val="0"/>
        <w:adjustRightInd w:val="0"/>
        <w:rPr>
          <w:rFonts w:ascii="Arial" w:hAnsi="Arial" w:cs="Arial"/>
          <w:lang w:val="it-IT"/>
        </w:rPr>
      </w:pPr>
      <w:r>
        <w:drawing>
          <wp:inline distT="0" distB="0" distL="0" distR="0" wp14:anchorId="44F84CE5" wp14:editId="04AACFA7">
            <wp:extent cx="281940" cy="281940"/>
            <wp:effectExtent l="0" t="0" r="3810" b="3810"/>
            <wp:docPr id="14" name="Grafik 14" descr="Beschreibung: smi_25px_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Beschreibung: smi_25px_d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r>
        <w:rPr>
          <w:lang w:val="it-IT" w:eastAsia="zh-CN"/>
        </w:rPr>
        <w:tab/>
      </w:r>
      <w:r>
        <w:rPr>
          <w:lang w:val="it-IT" w:eastAsia="zh-CN"/>
        </w:rPr>
        <w:tab/>
      </w:r>
      <w:r>
        <w:rPr>
          <w:rStyle w:val="Hyperlink"/>
          <w:rFonts w:cs="Arial"/>
          <w:lang w:val="it-IT" w:eastAsia="zh-CN"/>
        </w:rPr>
        <w:t>http://www.cnc-arena.com/de/newsroom/metav</w:t>
      </w:r>
    </w:p>
    <w:p w:rsidR="00CE452B" w:rsidRPr="00CE452B" w:rsidRDefault="00CE452B" w:rsidP="008235F8">
      <w:pPr>
        <w:spacing w:line="360" w:lineRule="auto"/>
        <w:ind w:right="-426"/>
        <w:rPr>
          <w:rFonts w:ascii="Arial" w:hAnsi="Arial" w:cs="Arial"/>
          <w:sz w:val="18"/>
          <w:szCs w:val="18"/>
          <w:lang w:val="it-IT"/>
        </w:rPr>
      </w:pPr>
    </w:p>
    <w:p w:rsidR="00AF20C3" w:rsidRPr="00DF6CE3" w:rsidRDefault="00AF20C3" w:rsidP="00E80276">
      <w:pPr>
        <w:spacing w:after="0" w:line="360" w:lineRule="auto"/>
        <w:ind w:right="-426"/>
        <w:rPr>
          <w:rFonts w:ascii="Arial" w:hAnsi="Arial" w:cs="Arial"/>
          <w:lang w:val="it-IT"/>
        </w:rPr>
      </w:pPr>
    </w:p>
    <w:sectPr w:rsidR="00AF20C3" w:rsidRPr="00DF6CE3" w:rsidSect="004D1606">
      <w:headerReference w:type="even" r:id="rId17"/>
      <w:headerReference w:type="default" r:id="rId18"/>
      <w:footerReference w:type="even" r:id="rId19"/>
      <w:footerReference w:type="default" r:id="rId20"/>
      <w:headerReference w:type="first" r:id="rId21"/>
      <w:footerReference w:type="first" r:id="rId22"/>
      <w:type w:val="continuous"/>
      <w:pgSz w:w="11906" w:h="16838" w:code="9"/>
      <w:pgMar w:top="1843" w:right="2552" w:bottom="1418" w:left="1418" w:header="720" w:footer="607"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086E" w:rsidRDefault="003B086E">
      <w:r>
        <w:separator/>
      </w:r>
    </w:p>
  </w:endnote>
  <w:endnote w:type="continuationSeparator" w:id="0">
    <w:p w:rsidR="003B086E" w:rsidRDefault="003B08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rpoALig">
    <w:charset w:val="00"/>
    <w:family w:val="auto"/>
    <w:pitch w:val="variable"/>
    <w:sig w:usb0="800000AF" w:usb1="0000204A"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00000000" w:usb2="00000000" w:usb3="00000000" w:csb0="000001FF" w:csb1="00000000"/>
  </w:font>
  <w:font w:name="Consolas">
    <w:panose1 w:val="020B0609020204030204"/>
    <w:charset w:val="00"/>
    <w:family w:val="modern"/>
    <w:pitch w:val="fixed"/>
    <w:sig w:usb0="E10002FF" w:usb1="4000F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Wingdings">
    <w:panose1 w:val="05000000000000000000"/>
    <w:charset w:val="02"/>
    <w:family w:val="auto"/>
    <w:pitch w:val="variable"/>
    <w:sig w:usb0="00000003" w:usb1="10000000" w:usb2="00000000" w:usb3="00000000" w:csb0="80000001"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0BD" w:rsidRDefault="002070B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0BD" w:rsidRDefault="002070BD">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0BD" w:rsidRDefault="002070B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086E" w:rsidRDefault="003B086E">
      <w:r>
        <w:separator/>
      </w:r>
    </w:p>
  </w:footnote>
  <w:footnote w:type="continuationSeparator" w:id="0">
    <w:p w:rsidR="003B086E" w:rsidRDefault="003B08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0BD" w:rsidRDefault="002070BD">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0C3" w:rsidRDefault="001C2CB6">
    <w:pPr>
      <w:pStyle w:val="Kopfzeile"/>
      <w:tabs>
        <w:tab w:val="clear" w:pos="4536"/>
        <w:tab w:val="left" w:pos="1701"/>
      </w:tabs>
    </w:pPr>
    <w:r>
      <w:rPr>
        <w:rFonts w:ascii="Arial" w:hAnsi="Arial" w:cs="Arial"/>
      </w:rPr>
      <w:t xml:space="preserve">Seite </w:t>
    </w:r>
    <w:r>
      <w:rPr>
        <w:rFonts w:ascii="Arial" w:hAnsi="Arial" w:cs="Arial"/>
        <w:bCs/>
      </w:rPr>
      <w:fldChar w:fldCharType="begin"/>
    </w:r>
    <w:r>
      <w:rPr>
        <w:rFonts w:ascii="Arial" w:hAnsi="Arial" w:cs="Arial"/>
        <w:bCs/>
      </w:rPr>
      <w:instrText>PAGE</w:instrText>
    </w:r>
    <w:r>
      <w:rPr>
        <w:rFonts w:ascii="Arial" w:hAnsi="Arial" w:cs="Arial"/>
        <w:bCs/>
      </w:rPr>
      <w:fldChar w:fldCharType="separate"/>
    </w:r>
    <w:r w:rsidR="00366607">
      <w:rPr>
        <w:rFonts w:ascii="Arial" w:hAnsi="Arial" w:cs="Arial"/>
        <w:bCs/>
        <w:noProof/>
      </w:rPr>
      <w:t>7</w:t>
    </w:r>
    <w:r>
      <w:rPr>
        <w:rFonts w:ascii="Arial" w:hAnsi="Arial" w:cs="Arial"/>
        <w:bCs/>
      </w:rPr>
      <w:fldChar w:fldCharType="end"/>
    </w:r>
    <w:r>
      <w:rPr>
        <w:rFonts w:ascii="Arial" w:hAnsi="Arial" w:cs="Arial"/>
        <w:bCs/>
      </w:rPr>
      <w:t>/</w:t>
    </w:r>
    <w:r>
      <w:rPr>
        <w:rFonts w:ascii="Arial" w:hAnsi="Arial" w:cs="Arial"/>
        <w:bCs/>
      </w:rPr>
      <w:fldChar w:fldCharType="begin"/>
    </w:r>
    <w:r>
      <w:rPr>
        <w:rFonts w:ascii="Arial" w:hAnsi="Arial" w:cs="Arial"/>
        <w:bCs/>
      </w:rPr>
      <w:instrText>NUMPAGES</w:instrText>
    </w:r>
    <w:r>
      <w:rPr>
        <w:rFonts w:ascii="Arial" w:hAnsi="Arial" w:cs="Arial"/>
        <w:bCs/>
      </w:rPr>
      <w:fldChar w:fldCharType="separate"/>
    </w:r>
    <w:r w:rsidR="00366607">
      <w:rPr>
        <w:rFonts w:ascii="Arial" w:hAnsi="Arial" w:cs="Arial"/>
        <w:bCs/>
        <w:noProof/>
      </w:rPr>
      <w:t>7</w:t>
    </w:r>
    <w:r>
      <w:rPr>
        <w:rFonts w:ascii="Arial" w:hAnsi="Arial" w:cs="Arial"/>
        <w:bCs/>
      </w:rPr>
      <w:fldChar w:fldCharType="end"/>
    </w:r>
    <w:r>
      <w:rPr>
        <w:rFonts w:ascii="Arial" w:hAnsi="Arial" w:cs="Arial"/>
        <w:bCs/>
      </w:rPr>
      <w:t xml:space="preserve">  </w:t>
    </w:r>
    <w:r>
      <w:rPr>
        <w:rFonts w:ascii="Arial" w:hAnsi="Arial" w:cs="Arial"/>
        <w:bCs/>
        <w:sz w:val="20"/>
      </w:rPr>
      <w:sym w:font="Wingdings" w:char="F09E"/>
    </w:r>
    <w:r>
      <w:rPr>
        <w:rFonts w:ascii="Arial" w:hAnsi="Arial" w:cs="Arial"/>
        <w:bCs/>
        <w:sz w:val="20"/>
      </w:rPr>
      <w:t xml:space="preserve"> </w:t>
    </w:r>
    <w:r>
      <w:rPr>
        <w:rFonts w:ascii="Arial" w:hAnsi="Arial" w:cs="Arial"/>
        <w:bCs/>
      </w:rPr>
      <w:t xml:space="preserve"> METAV 2014  </w:t>
    </w:r>
    <w:r>
      <w:rPr>
        <w:rFonts w:ascii="Arial" w:hAnsi="Arial" w:cs="Arial"/>
        <w:bCs/>
        <w:sz w:val="20"/>
      </w:rPr>
      <w:sym w:font="Wingdings" w:char="F09E"/>
    </w:r>
    <w:r w:rsidR="009369F1">
      <w:rPr>
        <w:rFonts w:ascii="Arial" w:hAnsi="Arial" w:cs="Arial"/>
        <w:bCs/>
        <w:sz w:val="20"/>
      </w:rPr>
      <w:t xml:space="preserve"> </w:t>
    </w:r>
    <w:r w:rsidR="009369F1" w:rsidRPr="009369F1">
      <w:rPr>
        <w:rFonts w:ascii="Arial" w:hAnsi="Arial" w:cs="Arial"/>
        <w:bCs/>
      </w:rPr>
      <w:t>Pressemeldung</w:t>
    </w:r>
    <w:r w:rsidR="009369F1">
      <w:rPr>
        <w:rFonts w:ascii="Arial" w:hAnsi="Arial" w:cs="Arial"/>
        <w:bCs/>
        <w:sz w:val="20"/>
      </w:rPr>
      <w:t xml:space="preserve"> </w:t>
    </w:r>
    <w:r w:rsidR="002070BD">
      <w:rPr>
        <w:rFonts w:ascii="Arial" w:hAnsi="Arial" w:cs="Arial"/>
        <w:bCs/>
        <w:sz w:val="20"/>
      </w:rPr>
      <w:t>2</w:t>
    </w:r>
    <w:r w:rsidR="00C023AD">
      <w:rPr>
        <w:rFonts w:ascii="Arial" w:hAnsi="Arial" w:cs="Arial"/>
        <w:bCs/>
        <w:sz w:val="20"/>
      </w:rPr>
      <w:t>6</w:t>
    </w:r>
    <w:r w:rsidR="007201EC">
      <w:rPr>
        <w:rFonts w:ascii="Arial" w:hAnsi="Arial" w:cs="Arial"/>
        <w:bCs/>
        <w:sz w:val="20"/>
      </w:rPr>
      <w:t>. November</w:t>
    </w:r>
    <w:r w:rsidR="009369F1">
      <w:rPr>
        <w:rFonts w:ascii="Arial" w:hAnsi="Arial" w:cs="Arial"/>
        <w:bCs/>
        <w:sz w:val="20"/>
      </w:rPr>
      <w:t xml:space="preserve"> 2013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0C3" w:rsidRDefault="00981596">
    <w:pPr>
      <w:pStyle w:val="Kopfzeile"/>
    </w:pPr>
    <w:r>
      <w:rPr>
        <w:noProof/>
      </w:rPr>
      <w:drawing>
        <wp:anchor distT="0" distB="0" distL="114300" distR="114300" simplePos="0" relativeHeight="251657216" behindDoc="1" locked="0" layoutInCell="1" allowOverlap="1" wp14:anchorId="0FFA7DF6" wp14:editId="17BEEF95">
          <wp:simplePos x="0" y="0"/>
          <wp:positionH relativeFrom="column">
            <wp:posOffset>-843280</wp:posOffset>
          </wp:positionH>
          <wp:positionV relativeFrom="page">
            <wp:posOffset>28575</wp:posOffset>
          </wp:positionV>
          <wp:extent cx="7520305" cy="10648950"/>
          <wp:effectExtent l="0" t="0" r="4445" b="0"/>
          <wp:wrapNone/>
          <wp:docPr id="2"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0305" cy="106489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F20C3" w:rsidRDefault="00AF20C3">
    <w:pPr>
      <w:pStyle w:val="Kopfzeile"/>
      <w:rPr>
        <w:rFonts w:ascii="Arial" w:hAnsi="Arial" w:cs="Arial"/>
        <w:sz w:val="20"/>
      </w:rPr>
    </w:pPr>
  </w:p>
  <w:p w:rsidR="00AF20C3" w:rsidRDefault="00AF20C3">
    <w:pPr>
      <w:pStyle w:val="Kopfzeile"/>
      <w:rPr>
        <w:rFonts w:ascii="Arial" w:hAnsi="Arial" w:cs="Arial"/>
        <w:sz w:val="20"/>
      </w:rPr>
    </w:pPr>
  </w:p>
  <w:p w:rsidR="00AF20C3" w:rsidRDefault="00AF20C3">
    <w:pPr>
      <w:pStyle w:val="Address"/>
      <w:tabs>
        <w:tab w:val="left" w:pos="8080"/>
      </w:tabs>
      <w:spacing w:after="0" w:line="240" w:lineRule="auto"/>
      <w:ind w:left="7391"/>
      <w:rPr>
        <w:rFonts w:cs="Arial"/>
        <w:sz w:val="20"/>
        <w:szCs w:val="15"/>
      </w:rPr>
    </w:pPr>
  </w:p>
  <w:p w:rsidR="00AF20C3" w:rsidRDefault="001C2CB6">
    <w:pPr>
      <w:pStyle w:val="Address"/>
      <w:framePr w:w="2536" w:h="2340" w:hRule="exact" w:wrap="around" w:vAnchor="page" w:hAnchor="page" w:x="8866" w:y="2686"/>
      <w:spacing w:after="0" w:line="240" w:lineRule="auto"/>
      <w:rPr>
        <w:rFonts w:ascii="Gill Sans MT" w:hAnsi="Gill Sans MT" w:cs="Arial"/>
        <w:i/>
        <w:kern w:val="0"/>
        <w:sz w:val="18"/>
      </w:rPr>
    </w:pPr>
    <w:r>
      <w:rPr>
        <w:rFonts w:ascii="Gill Sans MT" w:hAnsi="Gill Sans MT" w:cs="Arial"/>
        <w:i/>
        <w:kern w:val="0"/>
        <w:sz w:val="18"/>
      </w:rPr>
      <w:t xml:space="preserve">Verein Deutscher </w:t>
    </w:r>
    <w:r>
      <w:rPr>
        <w:rFonts w:ascii="Gill Sans MT" w:hAnsi="Gill Sans MT" w:cs="Arial"/>
        <w:i/>
        <w:kern w:val="0"/>
        <w:sz w:val="18"/>
      </w:rPr>
      <w:br/>
      <w:t>Werkzeugmaschinenfabriken e.V.</w:t>
    </w:r>
  </w:p>
  <w:p w:rsidR="00AF20C3" w:rsidRDefault="001C2CB6">
    <w:pPr>
      <w:pStyle w:val="Address"/>
      <w:framePr w:w="2536" w:h="2340" w:hRule="exact" w:wrap="around" w:vAnchor="page" w:hAnchor="page" w:x="8866" w:y="2686"/>
      <w:spacing w:after="0" w:line="240" w:lineRule="auto"/>
      <w:rPr>
        <w:rFonts w:ascii="Gill Sans MT" w:hAnsi="Gill Sans MT" w:cs="Arial"/>
        <w:i/>
        <w:kern w:val="0"/>
        <w:sz w:val="18"/>
      </w:rPr>
    </w:pPr>
    <w:r>
      <w:rPr>
        <w:rFonts w:ascii="Gill Sans MT" w:hAnsi="Gill Sans MT" w:cs="Arial"/>
        <w:i/>
        <w:kern w:val="0"/>
        <w:sz w:val="18"/>
      </w:rPr>
      <w:t>Corneliusstraße 4</w:t>
    </w:r>
  </w:p>
  <w:p w:rsidR="00AF20C3" w:rsidRDefault="001C2CB6">
    <w:pPr>
      <w:pStyle w:val="Address"/>
      <w:framePr w:w="2536" w:h="2340" w:hRule="exact" w:wrap="around" w:vAnchor="page" w:hAnchor="page" w:x="8866" w:y="2686"/>
      <w:spacing w:after="0" w:line="240" w:lineRule="auto"/>
      <w:rPr>
        <w:rFonts w:ascii="Gill Sans MT" w:hAnsi="Gill Sans MT" w:cs="Arial"/>
        <w:i/>
        <w:kern w:val="0"/>
        <w:sz w:val="18"/>
      </w:rPr>
    </w:pPr>
    <w:r>
      <w:rPr>
        <w:rFonts w:ascii="Gill Sans MT" w:hAnsi="Gill Sans MT" w:cs="Arial"/>
        <w:i/>
        <w:kern w:val="0"/>
        <w:sz w:val="18"/>
      </w:rPr>
      <w:t>60325 Frankfurt am Main</w:t>
    </w:r>
  </w:p>
  <w:p w:rsidR="00AF20C3" w:rsidRDefault="001C2CB6">
    <w:pPr>
      <w:pStyle w:val="Address"/>
      <w:framePr w:w="2536" w:h="2340" w:hRule="exact" w:wrap="around" w:vAnchor="page" w:hAnchor="page" w:x="8866" w:y="2686"/>
      <w:spacing w:after="0" w:line="240" w:lineRule="auto"/>
      <w:rPr>
        <w:rFonts w:ascii="Gill Sans MT" w:hAnsi="Gill Sans MT" w:cs="Arial"/>
        <w:i/>
        <w:kern w:val="0"/>
        <w:sz w:val="18"/>
      </w:rPr>
    </w:pPr>
    <w:r>
      <w:rPr>
        <w:rFonts w:ascii="Gill Sans MT" w:hAnsi="Gill Sans MT" w:cs="Arial"/>
        <w:i/>
        <w:kern w:val="0"/>
        <w:sz w:val="18"/>
      </w:rPr>
      <w:t>GERMANY</w:t>
    </w:r>
  </w:p>
  <w:p w:rsidR="00AF20C3" w:rsidRDefault="001C2CB6">
    <w:pPr>
      <w:pStyle w:val="Address"/>
      <w:framePr w:w="2536" w:h="2340" w:hRule="exact" w:wrap="around" w:vAnchor="page" w:hAnchor="page" w:x="8866" w:y="2686"/>
      <w:spacing w:after="0" w:line="240" w:lineRule="auto"/>
      <w:rPr>
        <w:rFonts w:ascii="Gill Sans MT" w:hAnsi="Gill Sans MT" w:cs="Arial"/>
        <w:i/>
        <w:kern w:val="0"/>
        <w:sz w:val="18"/>
      </w:rPr>
    </w:pPr>
    <w:r>
      <w:rPr>
        <w:rFonts w:ascii="Gill Sans MT" w:hAnsi="Gill Sans MT" w:cs="Arial"/>
        <w:i/>
        <w:kern w:val="0"/>
        <w:sz w:val="18"/>
      </w:rPr>
      <w:t>Telefon</w:t>
    </w:r>
    <w:r>
      <w:rPr>
        <w:rFonts w:ascii="Gill Sans MT" w:hAnsi="Gill Sans MT" w:cs="Arial"/>
        <w:i/>
        <w:kern w:val="0"/>
        <w:sz w:val="18"/>
      </w:rPr>
      <w:tab/>
      <w:t>+49 69 756081-0</w:t>
    </w:r>
  </w:p>
  <w:p w:rsidR="00AF20C3" w:rsidRDefault="001C2CB6">
    <w:pPr>
      <w:pStyle w:val="Address"/>
      <w:framePr w:w="2536" w:h="2340" w:hRule="exact" w:wrap="around" w:vAnchor="page" w:hAnchor="page" w:x="8866" w:y="2686"/>
      <w:spacing w:after="0" w:line="240" w:lineRule="auto"/>
      <w:rPr>
        <w:rFonts w:ascii="Gill Sans MT" w:hAnsi="Gill Sans MT" w:cs="Arial"/>
        <w:i/>
        <w:kern w:val="0"/>
        <w:sz w:val="18"/>
      </w:rPr>
    </w:pPr>
    <w:r>
      <w:rPr>
        <w:rFonts w:ascii="Gill Sans MT" w:hAnsi="Gill Sans MT" w:cs="Arial"/>
        <w:i/>
        <w:kern w:val="0"/>
        <w:sz w:val="18"/>
      </w:rPr>
      <w:t>Telefax</w:t>
    </w:r>
    <w:r>
      <w:rPr>
        <w:rFonts w:ascii="Gill Sans MT" w:hAnsi="Gill Sans MT" w:cs="Arial"/>
        <w:i/>
        <w:kern w:val="0"/>
        <w:sz w:val="18"/>
      </w:rPr>
      <w:tab/>
      <w:t>+49 69 756081-11</w:t>
    </w:r>
  </w:p>
  <w:p w:rsidR="00AF20C3" w:rsidRDefault="001C2CB6">
    <w:pPr>
      <w:pStyle w:val="Address"/>
      <w:framePr w:w="2536" w:h="2340" w:hRule="exact" w:wrap="around" w:vAnchor="page" w:hAnchor="page" w:x="8866" w:y="2686"/>
      <w:tabs>
        <w:tab w:val="left" w:pos="840"/>
      </w:tabs>
      <w:spacing w:after="0" w:line="240" w:lineRule="auto"/>
      <w:rPr>
        <w:rFonts w:ascii="Gill Sans MT" w:hAnsi="Gill Sans MT" w:cs="Arial"/>
        <w:i/>
        <w:kern w:val="0"/>
        <w:sz w:val="18"/>
      </w:rPr>
    </w:pPr>
    <w:r>
      <w:rPr>
        <w:rFonts w:ascii="Gill Sans MT" w:hAnsi="Gill Sans MT" w:cs="Arial"/>
        <w:i/>
        <w:kern w:val="0"/>
        <w:sz w:val="18"/>
      </w:rPr>
      <w:t>E-Mail</w:t>
    </w:r>
    <w:r>
      <w:rPr>
        <w:rFonts w:ascii="Gill Sans MT" w:hAnsi="Gill Sans MT" w:cs="Arial"/>
        <w:i/>
        <w:kern w:val="0"/>
        <w:sz w:val="18"/>
      </w:rPr>
      <w:tab/>
      <w:t>vdw@vdw.de</w:t>
    </w:r>
  </w:p>
  <w:p w:rsidR="00AF20C3" w:rsidRDefault="00AF20C3">
    <w:pPr>
      <w:pStyle w:val="Address"/>
      <w:framePr w:w="2536" w:h="2340" w:hRule="exact" w:wrap="around" w:vAnchor="page" w:hAnchor="page" w:x="8866" w:y="2686"/>
      <w:tabs>
        <w:tab w:val="clear" w:pos="624"/>
        <w:tab w:val="left" w:pos="840"/>
      </w:tabs>
      <w:spacing w:after="0" w:line="240" w:lineRule="auto"/>
      <w:rPr>
        <w:rFonts w:cs="Arial"/>
        <w:i/>
        <w:sz w:val="22"/>
      </w:rPr>
    </w:pPr>
  </w:p>
  <w:p w:rsidR="00AF20C3" w:rsidRDefault="00981596">
    <w:pPr>
      <w:pStyle w:val="Address"/>
      <w:framePr w:w="2536" w:h="2340" w:hRule="exact" w:wrap="around" w:vAnchor="page" w:hAnchor="page" w:x="8866" w:y="2686"/>
      <w:tabs>
        <w:tab w:val="clear" w:pos="624"/>
        <w:tab w:val="left" w:pos="840"/>
      </w:tabs>
      <w:spacing w:after="0" w:line="240" w:lineRule="auto"/>
      <w:rPr>
        <w:rFonts w:cs="Arial"/>
        <w:sz w:val="22"/>
      </w:rPr>
    </w:pPr>
    <w:r>
      <w:drawing>
        <wp:anchor distT="0" distB="0" distL="114300" distR="114300" simplePos="0" relativeHeight="251658240" behindDoc="0" locked="0" layoutInCell="1" allowOverlap="1" wp14:anchorId="12F9D6DC" wp14:editId="15B48473">
          <wp:simplePos x="0" y="0"/>
          <wp:positionH relativeFrom="column">
            <wp:posOffset>0</wp:posOffset>
          </wp:positionH>
          <wp:positionV relativeFrom="paragraph">
            <wp:posOffset>3810</wp:posOffset>
          </wp:positionV>
          <wp:extent cx="1181735" cy="208280"/>
          <wp:effectExtent l="0" t="0" r="0" b="0"/>
          <wp:wrapSquare wrapText="bothSides"/>
          <wp:docPr id="1" name="Bild 3" descr="Beschreibung: wwwmeta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Beschreibung: wwwmetav"/>
                  <pic:cNvPicPr>
                    <a:picLocks noChangeAspect="1" noChangeArrowheads="1"/>
                  </pic:cNvPicPr>
                </pic:nvPicPr>
                <pic:blipFill>
                  <a:blip r:embed="rId2">
                    <a:extLst>
                      <a:ext uri="{28A0092B-C50C-407E-A947-70E740481C1C}">
                        <a14:useLocalDpi xmlns:a14="http://schemas.microsoft.com/office/drawing/2010/main" val="0"/>
                      </a:ext>
                    </a:extLst>
                  </a:blip>
                  <a:srcRect l="3577"/>
                  <a:stretch>
                    <a:fillRect/>
                  </a:stretch>
                </pic:blipFill>
                <pic:spPr bwMode="auto">
                  <a:xfrm>
                    <a:off x="0" y="0"/>
                    <a:ext cx="1181735" cy="2082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20C3" w:rsidRDefault="00AF20C3">
    <w:pPr>
      <w:pStyle w:val="Address"/>
      <w:tabs>
        <w:tab w:val="left" w:pos="8080"/>
      </w:tabs>
      <w:spacing w:after="0" w:line="240" w:lineRule="auto"/>
      <w:ind w:left="7391"/>
      <w:rPr>
        <w:rFonts w:ascii="Gill Sans MT" w:hAnsi="Gill Sans MT"/>
        <w:b/>
        <w:sz w:val="32"/>
        <w:szCs w:val="15"/>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4347492"/>
    <w:lvl w:ilvl="0">
      <w:start w:val="1"/>
      <w:numFmt w:val="decimal"/>
      <w:lvlText w:val="%1."/>
      <w:lvlJc w:val="left"/>
      <w:pPr>
        <w:tabs>
          <w:tab w:val="num" w:pos="1492"/>
        </w:tabs>
        <w:ind w:left="1492" w:hanging="360"/>
      </w:pPr>
    </w:lvl>
  </w:abstractNum>
  <w:abstractNum w:abstractNumId="1">
    <w:nsid w:val="FFFFFF7D"/>
    <w:multiLevelType w:val="singleLevel"/>
    <w:tmpl w:val="8A4865E2"/>
    <w:lvl w:ilvl="0">
      <w:start w:val="1"/>
      <w:numFmt w:val="decimal"/>
      <w:lvlText w:val="%1."/>
      <w:lvlJc w:val="left"/>
      <w:pPr>
        <w:tabs>
          <w:tab w:val="num" w:pos="1209"/>
        </w:tabs>
        <w:ind w:left="1209" w:hanging="360"/>
      </w:pPr>
    </w:lvl>
  </w:abstractNum>
  <w:abstractNum w:abstractNumId="2">
    <w:nsid w:val="FFFFFF7E"/>
    <w:multiLevelType w:val="singleLevel"/>
    <w:tmpl w:val="46849CCA"/>
    <w:lvl w:ilvl="0">
      <w:start w:val="1"/>
      <w:numFmt w:val="decimal"/>
      <w:lvlText w:val="%1."/>
      <w:lvlJc w:val="left"/>
      <w:pPr>
        <w:tabs>
          <w:tab w:val="num" w:pos="926"/>
        </w:tabs>
        <w:ind w:left="926" w:hanging="360"/>
      </w:pPr>
    </w:lvl>
  </w:abstractNum>
  <w:abstractNum w:abstractNumId="3">
    <w:nsid w:val="FFFFFF7F"/>
    <w:multiLevelType w:val="singleLevel"/>
    <w:tmpl w:val="8DE2A988"/>
    <w:lvl w:ilvl="0">
      <w:start w:val="1"/>
      <w:numFmt w:val="decimal"/>
      <w:lvlText w:val="%1."/>
      <w:lvlJc w:val="left"/>
      <w:pPr>
        <w:tabs>
          <w:tab w:val="num" w:pos="643"/>
        </w:tabs>
        <w:ind w:left="643" w:hanging="360"/>
      </w:pPr>
    </w:lvl>
  </w:abstractNum>
  <w:abstractNum w:abstractNumId="4">
    <w:nsid w:val="FFFFFF80"/>
    <w:multiLevelType w:val="singleLevel"/>
    <w:tmpl w:val="EF5093F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D385B6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BF0AEF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3982EA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910F05C"/>
    <w:lvl w:ilvl="0">
      <w:start w:val="1"/>
      <w:numFmt w:val="decimal"/>
      <w:lvlText w:val="%1."/>
      <w:lvlJc w:val="left"/>
      <w:pPr>
        <w:tabs>
          <w:tab w:val="num" w:pos="360"/>
        </w:tabs>
        <w:ind w:left="360" w:hanging="360"/>
      </w:pPr>
    </w:lvl>
  </w:abstractNum>
  <w:abstractNum w:abstractNumId="9">
    <w:nsid w:val="FFFFFF89"/>
    <w:multiLevelType w:val="singleLevel"/>
    <w:tmpl w:val="7916E5A2"/>
    <w:lvl w:ilvl="0">
      <w:start w:val="1"/>
      <w:numFmt w:val="bullet"/>
      <w:lvlText w:val=""/>
      <w:lvlJc w:val="left"/>
      <w:pPr>
        <w:tabs>
          <w:tab w:val="num" w:pos="360"/>
        </w:tabs>
        <w:ind w:left="360" w:hanging="360"/>
      </w:pPr>
      <w:rPr>
        <w:rFonts w:ascii="Symbol" w:hAnsi="Symbol" w:hint="default"/>
      </w:rPr>
    </w:lvl>
  </w:abstractNum>
  <w:abstractNum w:abstractNumId="10">
    <w:nsid w:val="31DC0AAC"/>
    <w:multiLevelType w:val="multilevel"/>
    <w:tmpl w:val="04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6F1F50D7"/>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77E61630"/>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79ED3FCA"/>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1"/>
  </w:num>
  <w:num w:numId="2">
    <w:abstractNumId w:val="4"/>
  </w:num>
  <w:num w:numId="3">
    <w:abstractNumId w:val="12"/>
  </w:num>
  <w:num w:numId="4">
    <w:abstractNumId w:val="13"/>
  </w:num>
  <w:num w:numId="5">
    <w:abstractNumId w:val="10"/>
  </w:num>
  <w:num w:numId="6">
    <w:abstractNumId w:val="9"/>
  </w:num>
  <w:num w:numId="7">
    <w:abstractNumId w:val="7"/>
  </w:num>
  <w:num w:numId="8">
    <w:abstractNumId w:val="6"/>
  </w:num>
  <w:num w:numId="9">
    <w:abstractNumId w:val="5"/>
  </w:num>
  <w:num w:numId="10">
    <w:abstractNumId w:val="8"/>
  </w:num>
  <w:num w:numId="11">
    <w:abstractNumId w:val="3"/>
  </w:num>
  <w:num w:numId="12">
    <w:abstractNumId w:val="2"/>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720"/>
    <w:rsid w:val="00033C31"/>
    <w:rsid w:val="000340FF"/>
    <w:rsid w:val="000851F4"/>
    <w:rsid w:val="000B0979"/>
    <w:rsid w:val="00141DE4"/>
    <w:rsid w:val="0014339B"/>
    <w:rsid w:val="001465D6"/>
    <w:rsid w:val="0016297E"/>
    <w:rsid w:val="0018149C"/>
    <w:rsid w:val="00193A61"/>
    <w:rsid w:val="001C2CB6"/>
    <w:rsid w:val="001C4720"/>
    <w:rsid w:val="002070BD"/>
    <w:rsid w:val="00236193"/>
    <w:rsid w:val="00254F0A"/>
    <w:rsid w:val="00275D34"/>
    <w:rsid w:val="002A2A31"/>
    <w:rsid w:val="002F0CB8"/>
    <w:rsid w:val="002F6724"/>
    <w:rsid w:val="00340003"/>
    <w:rsid w:val="00366607"/>
    <w:rsid w:val="003779E6"/>
    <w:rsid w:val="00391EA7"/>
    <w:rsid w:val="003B086E"/>
    <w:rsid w:val="003B7721"/>
    <w:rsid w:val="003E323A"/>
    <w:rsid w:val="0041740C"/>
    <w:rsid w:val="004641EB"/>
    <w:rsid w:val="0049025B"/>
    <w:rsid w:val="00490A85"/>
    <w:rsid w:val="00492507"/>
    <w:rsid w:val="00495FD4"/>
    <w:rsid w:val="004A2936"/>
    <w:rsid w:val="004D1606"/>
    <w:rsid w:val="004D4BDB"/>
    <w:rsid w:val="005265A6"/>
    <w:rsid w:val="0053637A"/>
    <w:rsid w:val="00590CD8"/>
    <w:rsid w:val="005E491C"/>
    <w:rsid w:val="005F2A67"/>
    <w:rsid w:val="0060617C"/>
    <w:rsid w:val="006766DC"/>
    <w:rsid w:val="006D7A79"/>
    <w:rsid w:val="006F77B7"/>
    <w:rsid w:val="007115F0"/>
    <w:rsid w:val="007201EC"/>
    <w:rsid w:val="00734FA4"/>
    <w:rsid w:val="00780B6F"/>
    <w:rsid w:val="007A1B05"/>
    <w:rsid w:val="008235F8"/>
    <w:rsid w:val="00845DDE"/>
    <w:rsid w:val="00861431"/>
    <w:rsid w:val="00895456"/>
    <w:rsid w:val="008C4B78"/>
    <w:rsid w:val="008E7A5E"/>
    <w:rsid w:val="008F55BB"/>
    <w:rsid w:val="009020C1"/>
    <w:rsid w:val="00916DA1"/>
    <w:rsid w:val="00920630"/>
    <w:rsid w:val="00920632"/>
    <w:rsid w:val="009369F1"/>
    <w:rsid w:val="00981596"/>
    <w:rsid w:val="00985D42"/>
    <w:rsid w:val="009A189E"/>
    <w:rsid w:val="00A13F10"/>
    <w:rsid w:val="00A149E7"/>
    <w:rsid w:val="00A318D5"/>
    <w:rsid w:val="00A33A89"/>
    <w:rsid w:val="00A520E8"/>
    <w:rsid w:val="00A8030E"/>
    <w:rsid w:val="00A96961"/>
    <w:rsid w:val="00AB0A6B"/>
    <w:rsid w:val="00AC64C8"/>
    <w:rsid w:val="00AF20C3"/>
    <w:rsid w:val="00B168AE"/>
    <w:rsid w:val="00B42F26"/>
    <w:rsid w:val="00B51311"/>
    <w:rsid w:val="00BA3D04"/>
    <w:rsid w:val="00C023AD"/>
    <w:rsid w:val="00C42203"/>
    <w:rsid w:val="00C61C34"/>
    <w:rsid w:val="00C61F6D"/>
    <w:rsid w:val="00C6496B"/>
    <w:rsid w:val="00C73166"/>
    <w:rsid w:val="00CA0D5F"/>
    <w:rsid w:val="00CD6E68"/>
    <w:rsid w:val="00CE452B"/>
    <w:rsid w:val="00D03B7F"/>
    <w:rsid w:val="00D5613C"/>
    <w:rsid w:val="00DF6CE3"/>
    <w:rsid w:val="00E17AE2"/>
    <w:rsid w:val="00E35B19"/>
    <w:rsid w:val="00E645A4"/>
    <w:rsid w:val="00E70E14"/>
    <w:rsid w:val="00E80276"/>
    <w:rsid w:val="00F3239C"/>
    <w:rsid w:val="00F354F5"/>
    <w:rsid w:val="00FA76B3"/>
    <w:rsid w:val="00FE0120"/>
    <w:rsid w:val="00FE06A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er" w:uiPriority="99"/>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Plain Text" w:uiPriority="99"/>
    <w:lsdException w:name="Balloon Text"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after="200" w:line="276" w:lineRule="auto"/>
    </w:pPr>
    <w:rPr>
      <w:noProof/>
      <w:sz w:val="22"/>
      <w:szCs w:val="22"/>
    </w:rPr>
  </w:style>
  <w:style w:type="paragraph" w:styleId="berschrift1">
    <w:name w:val="heading 1"/>
    <w:basedOn w:val="Standard"/>
    <w:next w:val="Standard"/>
    <w:link w:val="berschrift1Zchn"/>
    <w:uiPriority w:val="9"/>
    <w:qFormat/>
    <w:pPr>
      <w:keepNext/>
      <w:keepLines/>
      <w:spacing w:before="480" w:after="0"/>
      <w:outlineLvl w:val="0"/>
    </w:pPr>
    <w:rPr>
      <w:rFonts w:ascii="Cambria" w:eastAsia="Times New Roman" w:hAnsi="Cambria"/>
      <w:b/>
      <w:bCs/>
      <w:color w:val="365F91"/>
      <w:sz w:val="28"/>
      <w:szCs w:val="28"/>
    </w:rPr>
  </w:style>
  <w:style w:type="paragraph" w:styleId="berschrift2">
    <w:name w:val="heading 2"/>
    <w:basedOn w:val="Standard"/>
    <w:next w:val="Standard"/>
    <w:link w:val="berschrift2Zchn"/>
    <w:uiPriority w:val="9"/>
    <w:semiHidden/>
    <w:unhideWhenUsed/>
    <w:qFormat/>
    <w:pPr>
      <w:keepNext/>
      <w:keepLines/>
      <w:spacing w:before="200" w:after="0"/>
      <w:outlineLvl w:val="1"/>
    </w:pPr>
    <w:rPr>
      <w:rFonts w:ascii="Cambria" w:eastAsia="Times New Roman" w:hAnsi="Cambria"/>
      <w:b/>
      <w:bCs/>
      <w:color w:val="4F81BD"/>
      <w:sz w:val="26"/>
      <w:szCs w:val="26"/>
    </w:rPr>
  </w:style>
  <w:style w:type="paragraph" w:styleId="berschrift3">
    <w:name w:val="heading 3"/>
    <w:basedOn w:val="Standard"/>
    <w:next w:val="Standard"/>
    <w:link w:val="berschrift3Zchn"/>
    <w:uiPriority w:val="9"/>
    <w:semiHidden/>
    <w:unhideWhenUsed/>
    <w:qFormat/>
    <w:pPr>
      <w:keepNext/>
      <w:keepLines/>
      <w:spacing w:before="200" w:after="0"/>
      <w:outlineLvl w:val="2"/>
    </w:pPr>
    <w:rPr>
      <w:rFonts w:ascii="Cambria" w:eastAsia="Times New Roman" w:hAnsi="Cambria"/>
      <w:b/>
      <w:bCs/>
      <w:color w:val="4F81BD"/>
    </w:rPr>
  </w:style>
  <w:style w:type="paragraph" w:styleId="berschrift4">
    <w:name w:val="heading 4"/>
    <w:basedOn w:val="Standard"/>
    <w:next w:val="Standard"/>
    <w:link w:val="berschrift4Zchn"/>
    <w:uiPriority w:val="9"/>
    <w:semiHidden/>
    <w:unhideWhenUsed/>
    <w:qFormat/>
    <w:pPr>
      <w:keepNext/>
      <w:keepLines/>
      <w:spacing w:before="200" w:after="0"/>
      <w:outlineLvl w:val="3"/>
    </w:pPr>
    <w:rPr>
      <w:rFonts w:ascii="Cambria" w:eastAsia="Times New Roman" w:hAnsi="Cambria"/>
      <w:b/>
      <w:bCs/>
      <w:i/>
      <w:iCs/>
      <w:color w:val="4F81BD"/>
    </w:rPr>
  </w:style>
  <w:style w:type="paragraph" w:styleId="berschrift5">
    <w:name w:val="heading 5"/>
    <w:basedOn w:val="Standard"/>
    <w:next w:val="Standard"/>
    <w:link w:val="berschrift5Zchn"/>
    <w:uiPriority w:val="9"/>
    <w:semiHidden/>
    <w:unhideWhenUsed/>
    <w:qFormat/>
    <w:pPr>
      <w:keepNext/>
      <w:keepLines/>
      <w:spacing w:before="200" w:after="0"/>
      <w:outlineLvl w:val="4"/>
    </w:pPr>
    <w:rPr>
      <w:rFonts w:ascii="Cambria" w:eastAsia="Times New Roman" w:hAnsi="Cambria"/>
      <w:color w:val="243F60"/>
    </w:rPr>
  </w:style>
  <w:style w:type="paragraph" w:styleId="berschrift6">
    <w:name w:val="heading 6"/>
    <w:basedOn w:val="Standard"/>
    <w:next w:val="Standard"/>
    <w:link w:val="berschrift6Zchn"/>
    <w:uiPriority w:val="9"/>
    <w:semiHidden/>
    <w:unhideWhenUsed/>
    <w:qFormat/>
    <w:pPr>
      <w:keepNext/>
      <w:keepLines/>
      <w:spacing w:before="200" w:after="0"/>
      <w:outlineLvl w:val="5"/>
    </w:pPr>
    <w:rPr>
      <w:rFonts w:ascii="Cambria" w:eastAsia="Times New Roman" w:hAnsi="Cambria"/>
      <w:i/>
      <w:iCs/>
      <w:color w:val="243F60"/>
    </w:rPr>
  </w:style>
  <w:style w:type="paragraph" w:styleId="berschrift7">
    <w:name w:val="heading 7"/>
    <w:basedOn w:val="Standard"/>
    <w:next w:val="Standard"/>
    <w:link w:val="berschrift7Zchn"/>
    <w:uiPriority w:val="9"/>
    <w:semiHidden/>
    <w:unhideWhenUsed/>
    <w:qFormat/>
    <w:pPr>
      <w:keepNext/>
      <w:keepLines/>
      <w:spacing w:before="200" w:after="0"/>
      <w:outlineLvl w:val="6"/>
    </w:pPr>
    <w:rPr>
      <w:rFonts w:ascii="Cambria" w:eastAsia="Times New Roman" w:hAnsi="Cambria"/>
      <w:i/>
      <w:iCs/>
      <w:color w:val="404040"/>
    </w:rPr>
  </w:style>
  <w:style w:type="paragraph" w:styleId="berschrift8">
    <w:name w:val="heading 8"/>
    <w:basedOn w:val="Standard"/>
    <w:next w:val="Standard"/>
    <w:link w:val="berschrift8Zchn"/>
    <w:uiPriority w:val="9"/>
    <w:semiHidden/>
    <w:unhideWhenUsed/>
    <w:qFormat/>
    <w:pPr>
      <w:keepNext/>
      <w:keepLines/>
      <w:spacing w:before="200" w:after="0"/>
      <w:outlineLvl w:val="7"/>
    </w:pPr>
    <w:rPr>
      <w:rFonts w:ascii="Cambria" w:eastAsia="Times New Roman" w:hAnsi="Cambria"/>
      <w:color w:val="404040"/>
      <w:sz w:val="20"/>
      <w:szCs w:val="20"/>
    </w:rPr>
  </w:style>
  <w:style w:type="paragraph" w:styleId="berschrift9">
    <w:name w:val="heading 9"/>
    <w:basedOn w:val="Standard"/>
    <w:next w:val="Standard"/>
    <w:link w:val="berschrift9Zchn"/>
    <w:uiPriority w:val="9"/>
    <w:semiHidden/>
    <w:unhideWhenUsed/>
    <w:qFormat/>
    <w:pPr>
      <w:keepNext/>
      <w:keepLines/>
      <w:spacing w:before="200" w:after="0"/>
      <w:outlineLvl w:val="8"/>
    </w:pPr>
    <w:rPr>
      <w:rFonts w:ascii="Cambria" w:eastAsia="Times New Roman" w:hAnsi="Cambria"/>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VFlietext">
    <w:name w:val="BÖV Fließtext"/>
    <w:link w:val="BVFlietextZchn"/>
    <w:semiHidden/>
    <w:pPr>
      <w:spacing w:before="200" w:after="120" w:line="300" w:lineRule="exact"/>
    </w:pPr>
    <w:rPr>
      <w:rFonts w:ascii="CorpoALig" w:hAnsi="CorpoALig"/>
      <w:sz w:val="22"/>
      <w:szCs w:val="22"/>
    </w:rPr>
  </w:style>
  <w:style w:type="paragraph" w:customStyle="1" w:styleId="BVBetreffzeile">
    <w:name w:val="BÖV Betreffzeile"/>
    <w:link w:val="BVBetreffzeileZchn"/>
    <w:semiHidden/>
    <w:pPr>
      <w:spacing w:after="520" w:line="300" w:lineRule="exact"/>
    </w:pPr>
    <w:rPr>
      <w:rFonts w:ascii="CorpoALig" w:hAnsi="CorpoALig"/>
      <w:b/>
      <w:bCs/>
      <w:sz w:val="22"/>
      <w:szCs w:val="22"/>
    </w:rPr>
  </w:style>
  <w:style w:type="paragraph" w:customStyle="1" w:styleId="BrsenvereinAdressblock">
    <w:name w:val="Börsenverein_Adressblock"/>
    <w:basedOn w:val="BVFlietext"/>
    <w:link w:val="BrsenvereinAdressblockZchn"/>
    <w:semiHidden/>
    <w:pPr>
      <w:framePr w:w="5103" w:h="3289" w:wrap="around" w:vAnchor="page" w:hAnchor="text" w:y="2836"/>
    </w:pPr>
  </w:style>
  <w:style w:type="paragraph" w:customStyle="1" w:styleId="BrsenvereinAbsenderzeile">
    <w:name w:val="Börsenverein_Absenderzeile"/>
    <w:next w:val="BrsenvereinAbsenderzeile2"/>
    <w:link w:val="BrsenvereinAbsenderzeileZchn"/>
    <w:semiHidden/>
    <w:pPr>
      <w:framePr w:w="5103" w:h="3289" w:wrap="around" w:vAnchor="page" w:hAnchor="text" w:y="2836"/>
      <w:spacing w:after="200" w:line="130" w:lineRule="exact"/>
    </w:pPr>
    <w:rPr>
      <w:b/>
      <w:bCs/>
      <w:sz w:val="11"/>
      <w:szCs w:val="22"/>
    </w:rPr>
  </w:style>
  <w:style w:type="paragraph" w:customStyle="1" w:styleId="BrsenvereinAbsenderzeile2">
    <w:name w:val="Börsenverein_Absenderzeile_2"/>
    <w:basedOn w:val="BrsenvereinAbsenderzeile"/>
    <w:semiHidden/>
    <w:pPr>
      <w:framePr w:wrap="around"/>
    </w:pPr>
    <w:rPr>
      <w:b w:val="0"/>
    </w:rPr>
  </w:style>
  <w:style w:type="paragraph" w:customStyle="1" w:styleId="BVAbschnittFormat">
    <w:name w:val="BÖV Abschnitt Format"/>
    <w:semiHidden/>
    <w:pPr>
      <w:spacing w:after="200" w:line="276" w:lineRule="auto"/>
    </w:pPr>
    <w:rPr>
      <w:rFonts w:ascii="CorpoALig" w:hAnsi="CorpoALig"/>
      <w:sz w:val="16"/>
      <w:szCs w:val="22"/>
    </w:rPr>
  </w:style>
  <w:style w:type="paragraph" w:customStyle="1" w:styleId="BVAbsenderblockNormal">
    <w:name w:val="BÖV Absenderblock_Normal"/>
    <w:semiHidden/>
    <w:pPr>
      <w:framePr w:w="3998" w:h="3515" w:hRule="exact" w:wrap="notBeside" w:vAnchor="page" w:hAnchor="page" w:x="6578" w:y="2598"/>
      <w:spacing w:after="200" w:line="276" w:lineRule="auto"/>
      <w:ind w:right="57"/>
      <w:jc w:val="right"/>
    </w:pPr>
    <w:rPr>
      <w:rFonts w:ascii="CorpoALig" w:hAnsi="CorpoALig"/>
      <w:b/>
      <w:sz w:val="16"/>
      <w:szCs w:val="16"/>
    </w:rPr>
  </w:style>
  <w:style w:type="paragraph" w:styleId="Kopfzeile">
    <w:name w:val="header"/>
    <w:link w:val="KopfzeileZchn"/>
    <w:pPr>
      <w:tabs>
        <w:tab w:val="center" w:pos="4536"/>
        <w:tab w:val="right" w:pos="9072"/>
      </w:tabs>
      <w:spacing w:after="200" w:line="276" w:lineRule="auto"/>
    </w:pPr>
    <w:rPr>
      <w:rFonts w:ascii="CorpoALig" w:hAnsi="CorpoALig"/>
      <w:sz w:val="22"/>
      <w:szCs w:val="22"/>
    </w:rPr>
  </w:style>
  <w:style w:type="character" w:customStyle="1" w:styleId="KopfzeileZchn">
    <w:name w:val="Kopfzeile Zchn"/>
    <w:link w:val="Kopfzeile"/>
    <w:uiPriority w:val="99"/>
    <w:rPr>
      <w:rFonts w:ascii="CorpoALig" w:hAnsi="CorpoALig"/>
      <w:sz w:val="22"/>
    </w:rPr>
  </w:style>
  <w:style w:type="paragraph" w:customStyle="1" w:styleId="BVMFG">
    <w:name w:val="BÖV MFG"/>
    <w:semiHidden/>
    <w:pPr>
      <w:keepLines/>
      <w:spacing w:after="200" w:line="264" w:lineRule="auto"/>
    </w:pPr>
    <w:rPr>
      <w:rFonts w:ascii="CorpoALig" w:hAnsi="CorpoALig"/>
      <w:sz w:val="22"/>
      <w:szCs w:val="22"/>
    </w:rPr>
  </w:style>
  <w:style w:type="paragraph" w:styleId="Sprechblasentext">
    <w:name w:val="Balloon Text"/>
    <w:basedOn w:val="Standard"/>
    <w:link w:val="SprechblasentextZchn"/>
    <w:locked/>
    <w:rPr>
      <w:rFonts w:cs="Tahoma"/>
      <w:sz w:val="16"/>
      <w:szCs w:val="16"/>
    </w:rPr>
  </w:style>
  <w:style w:type="paragraph" w:customStyle="1" w:styleId="BVEmpfngeradresse">
    <w:name w:val="BÖV Empfängeradresse"/>
    <w:link w:val="BVEmpfngeradresseZchn"/>
    <w:semiHidden/>
    <w:pPr>
      <w:framePr w:w="4536" w:h="1814" w:hRule="exact" w:wrap="around" w:vAnchor="page" w:hAnchor="page" w:x="1350" w:y="3029"/>
      <w:spacing w:after="200" w:line="300" w:lineRule="atLeast"/>
    </w:pPr>
    <w:rPr>
      <w:rFonts w:ascii="CorpoALig" w:hAnsi="CorpoALig"/>
      <w:sz w:val="22"/>
      <w:szCs w:val="22"/>
    </w:rPr>
  </w:style>
  <w:style w:type="paragraph" w:customStyle="1" w:styleId="BetreffzeileBrsenverein">
    <w:name w:val="Betreffzeile_Börsenverein"/>
    <w:basedOn w:val="BVBetreffzeile"/>
    <w:link w:val="BetreffzeileBrsenvereinZchn"/>
    <w:semiHidden/>
    <w:pPr>
      <w:spacing w:line="240" w:lineRule="auto"/>
    </w:pPr>
  </w:style>
  <w:style w:type="character" w:customStyle="1" w:styleId="BVFlietextZchn">
    <w:name w:val="BÖV Fließtext Zchn"/>
    <w:link w:val="BVFlietext"/>
    <w:semiHidden/>
    <w:rPr>
      <w:rFonts w:ascii="CorpoALig" w:hAnsi="CorpoALig"/>
    </w:rPr>
  </w:style>
  <w:style w:type="character" w:customStyle="1" w:styleId="BrsenvereinAdressblockZchn">
    <w:name w:val="Börsenverein_Adressblock Zchn"/>
    <w:link w:val="BrsenvereinAdressblock"/>
    <w:semiHidden/>
    <w:rPr>
      <w:rFonts w:ascii="CorpoALig" w:hAnsi="CorpoALig"/>
    </w:rPr>
  </w:style>
  <w:style w:type="character" w:customStyle="1" w:styleId="BVEmpfngeradresseZchn">
    <w:name w:val="BÖV Empfängeradresse Zchn"/>
    <w:link w:val="BVEmpfngeradresse"/>
    <w:semiHidden/>
    <w:rPr>
      <w:rFonts w:ascii="CorpoALig" w:hAnsi="CorpoALig"/>
    </w:rPr>
  </w:style>
  <w:style w:type="paragraph" w:customStyle="1" w:styleId="BVAbsenderzeilelinks">
    <w:name w:val="BÖV Absenderzeile_links"/>
    <w:link w:val="BVAbsenderzeilelinksZchn"/>
    <w:semiHidden/>
    <w:pPr>
      <w:framePr w:w="4536" w:h="493" w:hRule="exact" w:wrap="auto" w:vAnchor="page" w:hAnchor="page" w:x="1419" w:y="2598"/>
      <w:spacing w:after="200" w:line="276" w:lineRule="auto"/>
    </w:pPr>
    <w:rPr>
      <w:rFonts w:ascii="CorpoALig" w:hAnsi="CorpoALig"/>
      <w:bCs/>
      <w:sz w:val="16"/>
      <w:szCs w:val="16"/>
    </w:rPr>
  </w:style>
  <w:style w:type="character" w:customStyle="1" w:styleId="BVBetreffzeileZchn">
    <w:name w:val="BÖV Betreffzeile Zchn"/>
    <w:link w:val="BVBetreffzeile"/>
    <w:semiHidden/>
    <w:rPr>
      <w:rFonts w:ascii="CorpoALig" w:hAnsi="CorpoALig"/>
      <w:b/>
      <w:bCs/>
    </w:rPr>
  </w:style>
  <w:style w:type="character" w:customStyle="1" w:styleId="BetreffzeileBrsenvereinZchn">
    <w:name w:val="Betreffzeile_Börsenverein Zchn"/>
    <w:link w:val="BetreffzeileBrsenverein"/>
    <w:semiHidden/>
    <w:rPr>
      <w:rFonts w:ascii="CorpoALig" w:hAnsi="CorpoALig"/>
      <w:b/>
      <w:bCs/>
    </w:rPr>
  </w:style>
  <w:style w:type="paragraph" w:customStyle="1" w:styleId="BVDatum">
    <w:name w:val="BÖV Datum"/>
    <w:link w:val="BVDatumZchn"/>
    <w:semiHidden/>
    <w:pPr>
      <w:spacing w:after="320" w:line="300" w:lineRule="exact"/>
      <w:jc w:val="right"/>
    </w:pPr>
    <w:rPr>
      <w:rFonts w:ascii="CorpoALig" w:hAnsi="CorpoALig"/>
      <w:sz w:val="22"/>
      <w:szCs w:val="22"/>
    </w:rPr>
  </w:style>
  <w:style w:type="character" w:customStyle="1" w:styleId="BrsenvereinAbsenderzeileZchn">
    <w:name w:val="Börsenverein_Absenderzeile Zchn"/>
    <w:link w:val="BrsenvereinAbsenderzeile"/>
    <w:semiHidden/>
    <w:rPr>
      <w:b/>
      <w:bCs/>
      <w:sz w:val="11"/>
    </w:rPr>
  </w:style>
  <w:style w:type="character" w:customStyle="1" w:styleId="BVAbsenderzeilelinksZchn">
    <w:name w:val="BÖV Absenderzeile_links Zchn"/>
    <w:link w:val="BVAbsenderzeilelinks"/>
    <w:semiHidden/>
    <w:rPr>
      <w:rFonts w:ascii="CorpoALig" w:hAnsi="CorpoALig"/>
      <w:bCs/>
      <w:sz w:val="16"/>
      <w:szCs w:val="16"/>
    </w:rPr>
  </w:style>
  <w:style w:type="paragraph" w:customStyle="1" w:styleId="BVFusszeile">
    <w:name w:val="BÖV Fusszeile"/>
    <w:semiHidden/>
    <w:pPr>
      <w:spacing w:after="200" w:line="276" w:lineRule="auto"/>
      <w:jc w:val="both"/>
    </w:pPr>
    <w:rPr>
      <w:rFonts w:ascii="CorpoALig" w:hAnsi="CorpoALig"/>
      <w:sz w:val="16"/>
      <w:szCs w:val="16"/>
    </w:rPr>
  </w:style>
  <w:style w:type="character" w:customStyle="1" w:styleId="BVDatumZchn">
    <w:name w:val="BÖV Datum Zchn"/>
    <w:link w:val="BVDatum"/>
    <w:semiHidden/>
    <w:rPr>
      <w:rFonts w:ascii="CorpoALig" w:hAnsi="CorpoALig"/>
    </w:rPr>
  </w:style>
  <w:style w:type="character" w:styleId="Hyperlink">
    <w:name w:val="Hyperlink"/>
    <w:rPr>
      <w:color w:val="0000FF"/>
      <w:u w:val="single"/>
    </w:rPr>
  </w:style>
  <w:style w:type="character" w:customStyle="1" w:styleId="berschrift1Zchn">
    <w:name w:val="Überschrift 1 Zchn"/>
    <w:link w:val="berschrift1"/>
    <w:uiPriority w:val="9"/>
    <w:rPr>
      <w:rFonts w:ascii="Cambria" w:eastAsia="Times New Roman" w:hAnsi="Cambria" w:cs="Times New Roman"/>
      <w:b/>
      <w:bCs/>
      <w:noProof/>
      <w:color w:val="365F91"/>
      <w:sz w:val="28"/>
      <w:szCs w:val="28"/>
    </w:rPr>
  </w:style>
  <w:style w:type="character" w:customStyle="1" w:styleId="SprechblasentextZchn">
    <w:name w:val="Sprechblasentext Zchn"/>
    <w:link w:val="Sprechblasentext"/>
    <w:rPr>
      <w:rFonts w:cs="Tahoma"/>
      <w:sz w:val="16"/>
      <w:szCs w:val="16"/>
    </w:rPr>
  </w:style>
  <w:style w:type="paragraph" w:styleId="Fuzeile">
    <w:name w:val="footer"/>
    <w:basedOn w:val="Standard"/>
    <w:link w:val="FuzeileZchn"/>
    <w:uiPriority w:val="99"/>
    <w:pPr>
      <w:tabs>
        <w:tab w:val="center" w:pos="4536"/>
        <w:tab w:val="right" w:pos="9072"/>
      </w:tabs>
    </w:pPr>
  </w:style>
  <w:style w:type="paragraph" w:customStyle="1" w:styleId="BrsenvereinFlietext">
    <w:name w:val="Börsenverein_Fließtext"/>
    <w:semiHidden/>
    <w:pPr>
      <w:spacing w:after="200" w:line="240" w:lineRule="exact"/>
      <w:jc w:val="both"/>
    </w:pPr>
    <w:rPr>
      <w:rFonts w:ascii="Arial" w:hAnsi="Arial"/>
      <w:sz w:val="22"/>
      <w:szCs w:val="22"/>
    </w:rPr>
  </w:style>
  <w:style w:type="character" w:customStyle="1" w:styleId="FuzeileZchn">
    <w:name w:val="Fußzeile Zchn"/>
    <w:basedOn w:val="Absatz-Standardschriftart"/>
    <w:link w:val="Fuzeile"/>
    <w:uiPriority w:val="99"/>
  </w:style>
  <w:style w:type="paragraph" w:customStyle="1" w:styleId="BVAuszeichnung">
    <w:name w:val="BÖV Auszeichnung"/>
    <w:link w:val="BVAuszeichnungZchn"/>
    <w:semiHidden/>
    <w:pPr>
      <w:spacing w:after="200" w:line="300" w:lineRule="atLeast"/>
    </w:pPr>
    <w:rPr>
      <w:rFonts w:ascii="CorpoALig" w:hAnsi="CorpoALig"/>
      <w:b/>
      <w:sz w:val="22"/>
      <w:szCs w:val="22"/>
    </w:rPr>
  </w:style>
  <w:style w:type="character" w:customStyle="1" w:styleId="BVAuszeichnungZchn">
    <w:name w:val="BÖV Auszeichnung Zchn"/>
    <w:link w:val="BVAuszeichnung"/>
    <w:semiHidden/>
    <w:rPr>
      <w:rFonts w:ascii="CorpoALig" w:hAnsi="CorpoALig"/>
      <w:b/>
    </w:rPr>
  </w:style>
  <w:style w:type="paragraph" w:customStyle="1" w:styleId="Address">
    <w:name w:val="Address"/>
    <w:basedOn w:val="Standard"/>
    <w:pPr>
      <w:tabs>
        <w:tab w:val="left" w:pos="624"/>
      </w:tabs>
      <w:spacing w:line="190" w:lineRule="atLeast"/>
    </w:pPr>
    <w:rPr>
      <w:rFonts w:ascii="Arial" w:hAnsi="Arial"/>
      <w:kern w:val="4"/>
      <w:sz w:val="16"/>
    </w:rPr>
  </w:style>
  <w:style w:type="character" w:customStyle="1" w:styleId="berschrift2Zchn">
    <w:name w:val="Überschrift 2 Zchn"/>
    <w:link w:val="berschrift2"/>
    <w:uiPriority w:val="9"/>
    <w:semiHidden/>
    <w:rPr>
      <w:rFonts w:ascii="Cambria" w:eastAsia="Times New Roman" w:hAnsi="Cambria" w:cs="Times New Roman"/>
      <w:b/>
      <w:bCs/>
      <w:noProof/>
      <w:color w:val="4F81BD"/>
      <w:sz w:val="26"/>
      <w:szCs w:val="26"/>
    </w:rPr>
  </w:style>
  <w:style w:type="character" w:customStyle="1" w:styleId="berschrift3Zchn">
    <w:name w:val="Überschrift 3 Zchn"/>
    <w:link w:val="berschrift3"/>
    <w:uiPriority w:val="9"/>
    <w:semiHidden/>
    <w:rPr>
      <w:rFonts w:ascii="Cambria" w:eastAsia="Times New Roman" w:hAnsi="Cambria" w:cs="Times New Roman"/>
      <w:b/>
      <w:bCs/>
      <w:noProof/>
      <w:color w:val="4F81BD"/>
    </w:rPr>
  </w:style>
  <w:style w:type="character" w:customStyle="1" w:styleId="berschrift4Zchn">
    <w:name w:val="Überschrift 4 Zchn"/>
    <w:link w:val="berschrift4"/>
    <w:uiPriority w:val="9"/>
    <w:semiHidden/>
    <w:rPr>
      <w:rFonts w:ascii="Cambria" w:eastAsia="Times New Roman" w:hAnsi="Cambria" w:cs="Times New Roman"/>
      <w:b/>
      <w:bCs/>
      <w:i/>
      <w:iCs/>
      <w:noProof/>
      <w:color w:val="4F81BD"/>
    </w:rPr>
  </w:style>
  <w:style w:type="character" w:customStyle="1" w:styleId="berschrift5Zchn">
    <w:name w:val="Überschrift 5 Zchn"/>
    <w:link w:val="berschrift5"/>
    <w:uiPriority w:val="9"/>
    <w:semiHidden/>
    <w:rPr>
      <w:rFonts w:ascii="Cambria" w:eastAsia="Times New Roman" w:hAnsi="Cambria" w:cs="Times New Roman"/>
      <w:noProof/>
      <w:color w:val="243F60"/>
    </w:rPr>
  </w:style>
  <w:style w:type="character" w:customStyle="1" w:styleId="berschrift6Zchn">
    <w:name w:val="Überschrift 6 Zchn"/>
    <w:link w:val="berschrift6"/>
    <w:uiPriority w:val="9"/>
    <w:semiHidden/>
    <w:rPr>
      <w:rFonts w:ascii="Cambria" w:eastAsia="Times New Roman" w:hAnsi="Cambria" w:cs="Times New Roman"/>
      <w:i/>
      <w:iCs/>
      <w:noProof/>
      <w:color w:val="243F60"/>
    </w:rPr>
  </w:style>
  <w:style w:type="character" w:customStyle="1" w:styleId="berschrift7Zchn">
    <w:name w:val="Überschrift 7 Zchn"/>
    <w:link w:val="berschrift7"/>
    <w:uiPriority w:val="9"/>
    <w:semiHidden/>
    <w:rPr>
      <w:rFonts w:ascii="Cambria" w:eastAsia="Times New Roman" w:hAnsi="Cambria" w:cs="Times New Roman"/>
      <w:i/>
      <w:iCs/>
      <w:noProof/>
      <w:color w:val="404040"/>
    </w:rPr>
  </w:style>
  <w:style w:type="character" w:customStyle="1" w:styleId="berschrift8Zchn">
    <w:name w:val="Überschrift 8 Zchn"/>
    <w:link w:val="berschrift8"/>
    <w:uiPriority w:val="9"/>
    <w:semiHidden/>
    <w:rPr>
      <w:rFonts w:ascii="Cambria" w:eastAsia="Times New Roman" w:hAnsi="Cambria" w:cs="Times New Roman"/>
      <w:noProof/>
      <w:color w:val="404040"/>
      <w:sz w:val="20"/>
      <w:szCs w:val="20"/>
    </w:rPr>
  </w:style>
  <w:style w:type="character" w:customStyle="1" w:styleId="berschrift9Zchn">
    <w:name w:val="Überschrift 9 Zchn"/>
    <w:link w:val="berschrift9"/>
    <w:uiPriority w:val="9"/>
    <w:semiHidden/>
    <w:rPr>
      <w:rFonts w:ascii="Cambria" w:eastAsia="Times New Roman" w:hAnsi="Cambria" w:cs="Times New Roman"/>
      <w:i/>
      <w:iCs/>
      <w:noProof/>
      <w:color w:val="404040"/>
      <w:sz w:val="20"/>
      <w:szCs w:val="20"/>
    </w:rPr>
  </w:style>
  <w:style w:type="paragraph" w:styleId="Beschriftung">
    <w:name w:val="caption"/>
    <w:basedOn w:val="Standard"/>
    <w:next w:val="Standard"/>
    <w:uiPriority w:val="35"/>
    <w:semiHidden/>
    <w:unhideWhenUsed/>
    <w:qFormat/>
    <w:pPr>
      <w:spacing w:line="240" w:lineRule="auto"/>
    </w:pPr>
    <w:rPr>
      <w:b/>
      <w:bCs/>
      <w:color w:val="4F81BD"/>
      <w:sz w:val="18"/>
      <w:szCs w:val="18"/>
    </w:rPr>
  </w:style>
  <w:style w:type="paragraph" w:styleId="Titel">
    <w:name w:val="Title"/>
    <w:basedOn w:val="Standard"/>
    <w:next w:val="Standard"/>
    <w:link w:val="TitelZchn"/>
    <w:uiPriority w:val="10"/>
    <w:qFormat/>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elZchn">
    <w:name w:val="Titel Zchn"/>
    <w:link w:val="Titel"/>
    <w:uiPriority w:val="10"/>
    <w:rPr>
      <w:rFonts w:ascii="Cambria" w:eastAsia="Times New Roman" w:hAnsi="Cambria" w:cs="Times New Roman"/>
      <w:noProof/>
      <w:color w:val="17365D"/>
      <w:spacing w:val="5"/>
      <w:kern w:val="28"/>
      <w:sz w:val="52"/>
      <w:szCs w:val="52"/>
    </w:rPr>
  </w:style>
  <w:style w:type="paragraph" w:styleId="Untertitel">
    <w:name w:val="Subtitle"/>
    <w:basedOn w:val="Standard"/>
    <w:next w:val="Standard"/>
    <w:link w:val="UntertitelZchn"/>
    <w:uiPriority w:val="11"/>
    <w:qFormat/>
    <w:pPr>
      <w:numPr>
        <w:ilvl w:val="1"/>
      </w:numPr>
    </w:pPr>
    <w:rPr>
      <w:rFonts w:ascii="Cambria" w:eastAsia="Times New Roman" w:hAnsi="Cambria"/>
      <w:i/>
      <w:iCs/>
      <w:color w:val="4F81BD"/>
      <w:spacing w:val="15"/>
      <w:sz w:val="24"/>
      <w:szCs w:val="24"/>
    </w:rPr>
  </w:style>
  <w:style w:type="character" w:customStyle="1" w:styleId="UntertitelZchn">
    <w:name w:val="Untertitel Zchn"/>
    <w:link w:val="Untertitel"/>
    <w:uiPriority w:val="11"/>
    <w:rPr>
      <w:rFonts w:ascii="Cambria" w:eastAsia="Times New Roman" w:hAnsi="Cambria" w:cs="Times New Roman"/>
      <w:i/>
      <w:iCs/>
      <w:noProof/>
      <w:color w:val="4F81BD"/>
      <w:spacing w:val="15"/>
      <w:sz w:val="24"/>
      <w:szCs w:val="24"/>
    </w:rPr>
  </w:style>
  <w:style w:type="character" w:styleId="Fett">
    <w:name w:val="Strong"/>
    <w:uiPriority w:val="22"/>
    <w:qFormat/>
    <w:rPr>
      <w:b/>
      <w:bCs/>
    </w:rPr>
  </w:style>
  <w:style w:type="character" w:styleId="Hervorhebung">
    <w:name w:val="Emphasis"/>
    <w:uiPriority w:val="20"/>
    <w:qFormat/>
    <w:rPr>
      <w:i/>
      <w:iCs/>
    </w:rPr>
  </w:style>
  <w:style w:type="paragraph" w:styleId="KeinLeerraum">
    <w:name w:val="No Spacing"/>
    <w:uiPriority w:val="1"/>
    <w:qFormat/>
    <w:rPr>
      <w:noProof/>
      <w:sz w:val="22"/>
      <w:szCs w:val="22"/>
    </w:rPr>
  </w:style>
  <w:style w:type="paragraph" w:styleId="Listenabsatz">
    <w:name w:val="List Paragraph"/>
    <w:basedOn w:val="Standard"/>
    <w:uiPriority w:val="34"/>
    <w:qFormat/>
    <w:pPr>
      <w:ind w:left="720"/>
      <w:contextualSpacing/>
    </w:pPr>
  </w:style>
  <w:style w:type="paragraph" w:styleId="Zitat">
    <w:name w:val="Quote"/>
    <w:basedOn w:val="Standard"/>
    <w:next w:val="Standard"/>
    <w:link w:val="ZitatZchn"/>
    <w:uiPriority w:val="29"/>
    <w:qFormat/>
    <w:rPr>
      <w:i/>
      <w:iCs/>
      <w:color w:val="000000"/>
    </w:rPr>
  </w:style>
  <w:style w:type="character" w:customStyle="1" w:styleId="ZitatZchn">
    <w:name w:val="Zitat Zchn"/>
    <w:link w:val="Zitat"/>
    <w:uiPriority w:val="29"/>
    <w:rPr>
      <w:i/>
      <w:iCs/>
      <w:noProof/>
      <w:color w:val="000000"/>
    </w:rPr>
  </w:style>
  <w:style w:type="paragraph" w:styleId="IntensivesZitat">
    <w:name w:val="Intense Quote"/>
    <w:basedOn w:val="Standard"/>
    <w:next w:val="Standard"/>
    <w:link w:val="IntensivesZitatZchn"/>
    <w:uiPriority w:val="30"/>
    <w:qFormat/>
    <w:pPr>
      <w:pBdr>
        <w:bottom w:val="single" w:sz="4" w:space="4" w:color="4F81BD"/>
      </w:pBdr>
      <w:spacing w:before="200" w:after="280"/>
      <w:ind w:left="936" w:right="936"/>
    </w:pPr>
    <w:rPr>
      <w:b/>
      <w:bCs/>
      <w:i/>
      <w:iCs/>
      <w:color w:val="4F81BD"/>
    </w:rPr>
  </w:style>
  <w:style w:type="character" w:customStyle="1" w:styleId="IntensivesZitatZchn">
    <w:name w:val="Intensives Zitat Zchn"/>
    <w:link w:val="IntensivesZitat"/>
    <w:uiPriority w:val="30"/>
    <w:rPr>
      <w:b/>
      <w:bCs/>
      <w:i/>
      <w:iCs/>
      <w:noProof/>
      <w:color w:val="4F81BD"/>
    </w:rPr>
  </w:style>
  <w:style w:type="character" w:styleId="SchwacheHervorhebung">
    <w:name w:val="Subtle Emphasis"/>
    <w:uiPriority w:val="19"/>
    <w:qFormat/>
    <w:rPr>
      <w:i/>
      <w:iCs/>
      <w:color w:val="808080"/>
    </w:rPr>
  </w:style>
  <w:style w:type="character" w:styleId="IntensiveHervorhebung">
    <w:name w:val="Intense Emphasis"/>
    <w:uiPriority w:val="21"/>
    <w:qFormat/>
    <w:rPr>
      <w:b/>
      <w:bCs/>
      <w:i/>
      <w:iCs/>
      <w:color w:val="4F81BD"/>
    </w:rPr>
  </w:style>
  <w:style w:type="character" w:styleId="SchwacherVerweis">
    <w:name w:val="Subtle Reference"/>
    <w:uiPriority w:val="31"/>
    <w:qFormat/>
    <w:rPr>
      <w:smallCaps/>
      <w:color w:val="C0504D"/>
      <w:u w:val="single"/>
    </w:rPr>
  </w:style>
  <w:style w:type="character" w:styleId="IntensiverVerweis">
    <w:name w:val="Intense Reference"/>
    <w:uiPriority w:val="32"/>
    <w:qFormat/>
    <w:rPr>
      <w:b/>
      <w:bCs/>
      <w:smallCaps/>
      <w:color w:val="C0504D"/>
      <w:spacing w:val="5"/>
      <w:u w:val="single"/>
    </w:rPr>
  </w:style>
  <w:style w:type="character" w:styleId="Buchtitel">
    <w:name w:val="Book Title"/>
    <w:uiPriority w:val="33"/>
    <w:qFormat/>
    <w:rPr>
      <w:b/>
      <w:bCs/>
      <w:smallCaps/>
      <w:spacing w:val="5"/>
    </w:rPr>
  </w:style>
  <w:style w:type="paragraph" w:styleId="Inhaltsverzeichnisberschrift">
    <w:name w:val="TOC Heading"/>
    <w:basedOn w:val="berschrift1"/>
    <w:next w:val="Standard"/>
    <w:uiPriority w:val="39"/>
    <w:semiHidden/>
    <w:unhideWhenUsed/>
    <w:qFormat/>
    <w:pPr>
      <w:outlineLvl w:val="9"/>
    </w:pPr>
  </w:style>
  <w:style w:type="character" w:customStyle="1" w:styleId="Date1">
    <w:name w:val="Date1"/>
    <w:basedOn w:val="Absatz-Standardschriftart"/>
  </w:style>
  <w:style w:type="paragraph" w:styleId="Textkrper">
    <w:name w:val="Body Text"/>
    <w:basedOn w:val="Standard"/>
    <w:link w:val="TextkrperZchn"/>
    <w:pPr>
      <w:spacing w:after="0" w:line="360" w:lineRule="auto"/>
      <w:ind w:right="1701"/>
    </w:pPr>
    <w:rPr>
      <w:rFonts w:ascii="Arial" w:hAnsi="Arial"/>
      <w:bCs/>
      <w:kern w:val="4"/>
      <w:szCs w:val="20"/>
      <w:lang w:val="en-GB"/>
    </w:rPr>
  </w:style>
  <w:style w:type="character" w:customStyle="1" w:styleId="TextkrperZchn">
    <w:name w:val="Textkörper Zchn"/>
    <w:link w:val="Textkrper"/>
    <w:rPr>
      <w:rFonts w:ascii="Arial" w:hAnsi="Arial"/>
      <w:bCs/>
      <w:kern w:val="4"/>
      <w:sz w:val="22"/>
      <w:lang w:val="en-GB"/>
    </w:rPr>
  </w:style>
  <w:style w:type="paragraph" w:styleId="Standardeinzug">
    <w:name w:val="Normal Indent"/>
    <w:basedOn w:val="Standard"/>
    <w:unhideWhenUsed/>
    <w:rsid w:val="00C61F6D"/>
    <w:pPr>
      <w:tabs>
        <w:tab w:val="left" w:pos="567"/>
        <w:tab w:val="left" w:pos="851"/>
      </w:tabs>
      <w:spacing w:after="0" w:line="260" w:lineRule="atLeast"/>
      <w:ind w:left="567" w:right="1701"/>
    </w:pPr>
    <w:rPr>
      <w:rFonts w:ascii="Arial" w:eastAsia="Times New Roman" w:hAnsi="Arial"/>
      <w:noProof w:val="0"/>
      <w:kern w:val="4"/>
      <w:szCs w:val="24"/>
    </w:rPr>
  </w:style>
  <w:style w:type="paragraph" w:styleId="NurText">
    <w:name w:val="Plain Text"/>
    <w:basedOn w:val="Standard"/>
    <w:link w:val="NurTextZchn"/>
    <w:uiPriority w:val="99"/>
    <w:unhideWhenUsed/>
    <w:rsid w:val="004D4BDB"/>
    <w:pPr>
      <w:spacing w:after="0" w:line="240" w:lineRule="auto"/>
    </w:pPr>
    <w:rPr>
      <w:rFonts w:ascii="Consolas" w:eastAsia="Times New Roman" w:hAnsi="Consolas" w:cs="Century Gothic"/>
      <w:noProof w:val="0"/>
      <w:sz w:val="21"/>
      <w:szCs w:val="21"/>
      <w:lang w:eastAsia="en-US"/>
    </w:rPr>
  </w:style>
  <w:style w:type="character" w:customStyle="1" w:styleId="NurTextZchn">
    <w:name w:val="Nur Text Zchn"/>
    <w:basedOn w:val="Absatz-Standardschriftart"/>
    <w:link w:val="NurText"/>
    <w:uiPriority w:val="99"/>
    <w:rsid w:val="004D4BDB"/>
    <w:rPr>
      <w:rFonts w:ascii="Consolas" w:eastAsia="Times New Roman" w:hAnsi="Consolas" w:cs="Century Gothic"/>
      <w:sz w:val="21"/>
      <w:szCs w:val="21"/>
      <w:lang w:eastAsia="en-US"/>
    </w:rPr>
  </w:style>
  <w:style w:type="paragraph" w:customStyle="1" w:styleId="Bild-Quellenangabe">
    <w:name w:val="Bild-Quellenangabe"/>
    <w:basedOn w:val="Standard"/>
    <w:rsid w:val="004D4BDB"/>
    <w:pPr>
      <w:snapToGrid w:val="0"/>
      <w:spacing w:after="0" w:line="240" w:lineRule="auto"/>
    </w:pPr>
    <w:rPr>
      <w:rFonts w:ascii="Arial" w:eastAsia="Times New Roman" w:hAnsi="Arial"/>
      <w:noProof w:val="0"/>
      <w:sz w:val="16"/>
      <w:szCs w:val="24"/>
    </w:rPr>
  </w:style>
  <w:style w:type="paragraph" w:customStyle="1" w:styleId="Adressen">
    <w:name w:val="Adressen"/>
    <w:basedOn w:val="Standard"/>
    <w:rsid w:val="004D4BDB"/>
    <w:pPr>
      <w:spacing w:after="0" w:line="240" w:lineRule="auto"/>
    </w:pPr>
    <w:rPr>
      <w:rFonts w:ascii="Arial" w:eastAsia="Times New Roman" w:hAnsi="Arial"/>
      <w:noProof w:val="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er" w:uiPriority="99"/>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Plain Text" w:uiPriority="99"/>
    <w:lsdException w:name="Balloon Text"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after="200" w:line="276" w:lineRule="auto"/>
    </w:pPr>
    <w:rPr>
      <w:noProof/>
      <w:sz w:val="22"/>
      <w:szCs w:val="22"/>
    </w:rPr>
  </w:style>
  <w:style w:type="paragraph" w:styleId="berschrift1">
    <w:name w:val="heading 1"/>
    <w:basedOn w:val="Standard"/>
    <w:next w:val="Standard"/>
    <w:link w:val="berschrift1Zchn"/>
    <w:uiPriority w:val="9"/>
    <w:qFormat/>
    <w:pPr>
      <w:keepNext/>
      <w:keepLines/>
      <w:spacing w:before="480" w:after="0"/>
      <w:outlineLvl w:val="0"/>
    </w:pPr>
    <w:rPr>
      <w:rFonts w:ascii="Cambria" w:eastAsia="Times New Roman" w:hAnsi="Cambria"/>
      <w:b/>
      <w:bCs/>
      <w:color w:val="365F91"/>
      <w:sz w:val="28"/>
      <w:szCs w:val="28"/>
    </w:rPr>
  </w:style>
  <w:style w:type="paragraph" w:styleId="berschrift2">
    <w:name w:val="heading 2"/>
    <w:basedOn w:val="Standard"/>
    <w:next w:val="Standard"/>
    <w:link w:val="berschrift2Zchn"/>
    <w:uiPriority w:val="9"/>
    <w:semiHidden/>
    <w:unhideWhenUsed/>
    <w:qFormat/>
    <w:pPr>
      <w:keepNext/>
      <w:keepLines/>
      <w:spacing w:before="200" w:after="0"/>
      <w:outlineLvl w:val="1"/>
    </w:pPr>
    <w:rPr>
      <w:rFonts w:ascii="Cambria" w:eastAsia="Times New Roman" w:hAnsi="Cambria"/>
      <w:b/>
      <w:bCs/>
      <w:color w:val="4F81BD"/>
      <w:sz w:val="26"/>
      <w:szCs w:val="26"/>
    </w:rPr>
  </w:style>
  <w:style w:type="paragraph" w:styleId="berschrift3">
    <w:name w:val="heading 3"/>
    <w:basedOn w:val="Standard"/>
    <w:next w:val="Standard"/>
    <w:link w:val="berschrift3Zchn"/>
    <w:uiPriority w:val="9"/>
    <w:semiHidden/>
    <w:unhideWhenUsed/>
    <w:qFormat/>
    <w:pPr>
      <w:keepNext/>
      <w:keepLines/>
      <w:spacing w:before="200" w:after="0"/>
      <w:outlineLvl w:val="2"/>
    </w:pPr>
    <w:rPr>
      <w:rFonts w:ascii="Cambria" w:eastAsia="Times New Roman" w:hAnsi="Cambria"/>
      <w:b/>
      <w:bCs/>
      <w:color w:val="4F81BD"/>
    </w:rPr>
  </w:style>
  <w:style w:type="paragraph" w:styleId="berschrift4">
    <w:name w:val="heading 4"/>
    <w:basedOn w:val="Standard"/>
    <w:next w:val="Standard"/>
    <w:link w:val="berschrift4Zchn"/>
    <w:uiPriority w:val="9"/>
    <w:semiHidden/>
    <w:unhideWhenUsed/>
    <w:qFormat/>
    <w:pPr>
      <w:keepNext/>
      <w:keepLines/>
      <w:spacing w:before="200" w:after="0"/>
      <w:outlineLvl w:val="3"/>
    </w:pPr>
    <w:rPr>
      <w:rFonts w:ascii="Cambria" w:eastAsia="Times New Roman" w:hAnsi="Cambria"/>
      <w:b/>
      <w:bCs/>
      <w:i/>
      <w:iCs/>
      <w:color w:val="4F81BD"/>
    </w:rPr>
  </w:style>
  <w:style w:type="paragraph" w:styleId="berschrift5">
    <w:name w:val="heading 5"/>
    <w:basedOn w:val="Standard"/>
    <w:next w:val="Standard"/>
    <w:link w:val="berschrift5Zchn"/>
    <w:uiPriority w:val="9"/>
    <w:semiHidden/>
    <w:unhideWhenUsed/>
    <w:qFormat/>
    <w:pPr>
      <w:keepNext/>
      <w:keepLines/>
      <w:spacing w:before="200" w:after="0"/>
      <w:outlineLvl w:val="4"/>
    </w:pPr>
    <w:rPr>
      <w:rFonts w:ascii="Cambria" w:eastAsia="Times New Roman" w:hAnsi="Cambria"/>
      <w:color w:val="243F60"/>
    </w:rPr>
  </w:style>
  <w:style w:type="paragraph" w:styleId="berschrift6">
    <w:name w:val="heading 6"/>
    <w:basedOn w:val="Standard"/>
    <w:next w:val="Standard"/>
    <w:link w:val="berschrift6Zchn"/>
    <w:uiPriority w:val="9"/>
    <w:semiHidden/>
    <w:unhideWhenUsed/>
    <w:qFormat/>
    <w:pPr>
      <w:keepNext/>
      <w:keepLines/>
      <w:spacing w:before="200" w:after="0"/>
      <w:outlineLvl w:val="5"/>
    </w:pPr>
    <w:rPr>
      <w:rFonts w:ascii="Cambria" w:eastAsia="Times New Roman" w:hAnsi="Cambria"/>
      <w:i/>
      <w:iCs/>
      <w:color w:val="243F60"/>
    </w:rPr>
  </w:style>
  <w:style w:type="paragraph" w:styleId="berschrift7">
    <w:name w:val="heading 7"/>
    <w:basedOn w:val="Standard"/>
    <w:next w:val="Standard"/>
    <w:link w:val="berschrift7Zchn"/>
    <w:uiPriority w:val="9"/>
    <w:semiHidden/>
    <w:unhideWhenUsed/>
    <w:qFormat/>
    <w:pPr>
      <w:keepNext/>
      <w:keepLines/>
      <w:spacing w:before="200" w:after="0"/>
      <w:outlineLvl w:val="6"/>
    </w:pPr>
    <w:rPr>
      <w:rFonts w:ascii="Cambria" w:eastAsia="Times New Roman" w:hAnsi="Cambria"/>
      <w:i/>
      <w:iCs/>
      <w:color w:val="404040"/>
    </w:rPr>
  </w:style>
  <w:style w:type="paragraph" w:styleId="berschrift8">
    <w:name w:val="heading 8"/>
    <w:basedOn w:val="Standard"/>
    <w:next w:val="Standard"/>
    <w:link w:val="berschrift8Zchn"/>
    <w:uiPriority w:val="9"/>
    <w:semiHidden/>
    <w:unhideWhenUsed/>
    <w:qFormat/>
    <w:pPr>
      <w:keepNext/>
      <w:keepLines/>
      <w:spacing w:before="200" w:after="0"/>
      <w:outlineLvl w:val="7"/>
    </w:pPr>
    <w:rPr>
      <w:rFonts w:ascii="Cambria" w:eastAsia="Times New Roman" w:hAnsi="Cambria"/>
      <w:color w:val="404040"/>
      <w:sz w:val="20"/>
      <w:szCs w:val="20"/>
    </w:rPr>
  </w:style>
  <w:style w:type="paragraph" w:styleId="berschrift9">
    <w:name w:val="heading 9"/>
    <w:basedOn w:val="Standard"/>
    <w:next w:val="Standard"/>
    <w:link w:val="berschrift9Zchn"/>
    <w:uiPriority w:val="9"/>
    <w:semiHidden/>
    <w:unhideWhenUsed/>
    <w:qFormat/>
    <w:pPr>
      <w:keepNext/>
      <w:keepLines/>
      <w:spacing w:before="200" w:after="0"/>
      <w:outlineLvl w:val="8"/>
    </w:pPr>
    <w:rPr>
      <w:rFonts w:ascii="Cambria" w:eastAsia="Times New Roman" w:hAnsi="Cambria"/>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VFlietext">
    <w:name w:val="BÖV Fließtext"/>
    <w:link w:val="BVFlietextZchn"/>
    <w:semiHidden/>
    <w:pPr>
      <w:spacing w:before="200" w:after="120" w:line="300" w:lineRule="exact"/>
    </w:pPr>
    <w:rPr>
      <w:rFonts w:ascii="CorpoALig" w:hAnsi="CorpoALig"/>
      <w:sz w:val="22"/>
      <w:szCs w:val="22"/>
    </w:rPr>
  </w:style>
  <w:style w:type="paragraph" w:customStyle="1" w:styleId="BVBetreffzeile">
    <w:name w:val="BÖV Betreffzeile"/>
    <w:link w:val="BVBetreffzeileZchn"/>
    <w:semiHidden/>
    <w:pPr>
      <w:spacing w:after="520" w:line="300" w:lineRule="exact"/>
    </w:pPr>
    <w:rPr>
      <w:rFonts w:ascii="CorpoALig" w:hAnsi="CorpoALig"/>
      <w:b/>
      <w:bCs/>
      <w:sz w:val="22"/>
      <w:szCs w:val="22"/>
    </w:rPr>
  </w:style>
  <w:style w:type="paragraph" w:customStyle="1" w:styleId="BrsenvereinAdressblock">
    <w:name w:val="Börsenverein_Adressblock"/>
    <w:basedOn w:val="BVFlietext"/>
    <w:link w:val="BrsenvereinAdressblockZchn"/>
    <w:semiHidden/>
    <w:pPr>
      <w:framePr w:w="5103" w:h="3289" w:wrap="around" w:vAnchor="page" w:hAnchor="text" w:y="2836"/>
    </w:pPr>
  </w:style>
  <w:style w:type="paragraph" w:customStyle="1" w:styleId="BrsenvereinAbsenderzeile">
    <w:name w:val="Börsenverein_Absenderzeile"/>
    <w:next w:val="BrsenvereinAbsenderzeile2"/>
    <w:link w:val="BrsenvereinAbsenderzeileZchn"/>
    <w:semiHidden/>
    <w:pPr>
      <w:framePr w:w="5103" w:h="3289" w:wrap="around" w:vAnchor="page" w:hAnchor="text" w:y="2836"/>
      <w:spacing w:after="200" w:line="130" w:lineRule="exact"/>
    </w:pPr>
    <w:rPr>
      <w:b/>
      <w:bCs/>
      <w:sz w:val="11"/>
      <w:szCs w:val="22"/>
    </w:rPr>
  </w:style>
  <w:style w:type="paragraph" w:customStyle="1" w:styleId="BrsenvereinAbsenderzeile2">
    <w:name w:val="Börsenverein_Absenderzeile_2"/>
    <w:basedOn w:val="BrsenvereinAbsenderzeile"/>
    <w:semiHidden/>
    <w:pPr>
      <w:framePr w:wrap="around"/>
    </w:pPr>
    <w:rPr>
      <w:b w:val="0"/>
    </w:rPr>
  </w:style>
  <w:style w:type="paragraph" w:customStyle="1" w:styleId="BVAbschnittFormat">
    <w:name w:val="BÖV Abschnitt Format"/>
    <w:semiHidden/>
    <w:pPr>
      <w:spacing w:after="200" w:line="276" w:lineRule="auto"/>
    </w:pPr>
    <w:rPr>
      <w:rFonts w:ascii="CorpoALig" w:hAnsi="CorpoALig"/>
      <w:sz w:val="16"/>
      <w:szCs w:val="22"/>
    </w:rPr>
  </w:style>
  <w:style w:type="paragraph" w:customStyle="1" w:styleId="BVAbsenderblockNormal">
    <w:name w:val="BÖV Absenderblock_Normal"/>
    <w:semiHidden/>
    <w:pPr>
      <w:framePr w:w="3998" w:h="3515" w:hRule="exact" w:wrap="notBeside" w:vAnchor="page" w:hAnchor="page" w:x="6578" w:y="2598"/>
      <w:spacing w:after="200" w:line="276" w:lineRule="auto"/>
      <w:ind w:right="57"/>
      <w:jc w:val="right"/>
    </w:pPr>
    <w:rPr>
      <w:rFonts w:ascii="CorpoALig" w:hAnsi="CorpoALig"/>
      <w:b/>
      <w:sz w:val="16"/>
      <w:szCs w:val="16"/>
    </w:rPr>
  </w:style>
  <w:style w:type="paragraph" w:styleId="Kopfzeile">
    <w:name w:val="header"/>
    <w:link w:val="KopfzeileZchn"/>
    <w:pPr>
      <w:tabs>
        <w:tab w:val="center" w:pos="4536"/>
        <w:tab w:val="right" w:pos="9072"/>
      </w:tabs>
      <w:spacing w:after="200" w:line="276" w:lineRule="auto"/>
    </w:pPr>
    <w:rPr>
      <w:rFonts w:ascii="CorpoALig" w:hAnsi="CorpoALig"/>
      <w:sz w:val="22"/>
      <w:szCs w:val="22"/>
    </w:rPr>
  </w:style>
  <w:style w:type="character" w:customStyle="1" w:styleId="KopfzeileZchn">
    <w:name w:val="Kopfzeile Zchn"/>
    <w:link w:val="Kopfzeile"/>
    <w:uiPriority w:val="99"/>
    <w:rPr>
      <w:rFonts w:ascii="CorpoALig" w:hAnsi="CorpoALig"/>
      <w:sz w:val="22"/>
    </w:rPr>
  </w:style>
  <w:style w:type="paragraph" w:customStyle="1" w:styleId="BVMFG">
    <w:name w:val="BÖV MFG"/>
    <w:semiHidden/>
    <w:pPr>
      <w:keepLines/>
      <w:spacing w:after="200" w:line="264" w:lineRule="auto"/>
    </w:pPr>
    <w:rPr>
      <w:rFonts w:ascii="CorpoALig" w:hAnsi="CorpoALig"/>
      <w:sz w:val="22"/>
      <w:szCs w:val="22"/>
    </w:rPr>
  </w:style>
  <w:style w:type="paragraph" w:styleId="Sprechblasentext">
    <w:name w:val="Balloon Text"/>
    <w:basedOn w:val="Standard"/>
    <w:link w:val="SprechblasentextZchn"/>
    <w:locked/>
    <w:rPr>
      <w:rFonts w:cs="Tahoma"/>
      <w:sz w:val="16"/>
      <w:szCs w:val="16"/>
    </w:rPr>
  </w:style>
  <w:style w:type="paragraph" w:customStyle="1" w:styleId="BVEmpfngeradresse">
    <w:name w:val="BÖV Empfängeradresse"/>
    <w:link w:val="BVEmpfngeradresseZchn"/>
    <w:semiHidden/>
    <w:pPr>
      <w:framePr w:w="4536" w:h="1814" w:hRule="exact" w:wrap="around" w:vAnchor="page" w:hAnchor="page" w:x="1350" w:y="3029"/>
      <w:spacing w:after="200" w:line="300" w:lineRule="atLeast"/>
    </w:pPr>
    <w:rPr>
      <w:rFonts w:ascii="CorpoALig" w:hAnsi="CorpoALig"/>
      <w:sz w:val="22"/>
      <w:szCs w:val="22"/>
    </w:rPr>
  </w:style>
  <w:style w:type="paragraph" w:customStyle="1" w:styleId="BetreffzeileBrsenverein">
    <w:name w:val="Betreffzeile_Börsenverein"/>
    <w:basedOn w:val="BVBetreffzeile"/>
    <w:link w:val="BetreffzeileBrsenvereinZchn"/>
    <w:semiHidden/>
    <w:pPr>
      <w:spacing w:line="240" w:lineRule="auto"/>
    </w:pPr>
  </w:style>
  <w:style w:type="character" w:customStyle="1" w:styleId="BVFlietextZchn">
    <w:name w:val="BÖV Fließtext Zchn"/>
    <w:link w:val="BVFlietext"/>
    <w:semiHidden/>
    <w:rPr>
      <w:rFonts w:ascii="CorpoALig" w:hAnsi="CorpoALig"/>
    </w:rPr>
  </w:style>
  <w:style w:type="character" w:customStyle="1" w:styleId="BrsenvereinAdressblockZchn">
    <w:name w:val="Börsenverein_Adressblock Zchn"/>
    <w:link w:val="BrsenvereinAdressblock"/>
    <w:semiHidden/>
    <w:rPr>
      <w:rFonts w:ascii="CorpoALig" w:hAnsi="CorpoALig"/>
    </w:rPr>
  </w:style>
  <w:style w:type="character" w:customStyle="1" w:styleId="BVEmpfngeradresseZchn">
    <w:name w:val="BÖV Empfängeradresse Zchn"/>
    <w:link w:val="BVEmpfngeradresse"/>
    <w:semiHidden/>
    <w:rPr>
      <w:rFonts w:ascii="CorpoALig" w:hAnsi="CorpoALig"/>
    </w:rPr>
  </w:style>
  <w:style w:type="paragraph" w:customStyle="1" w:styleId="BVAbsenderzeilelinks">
    <w:name w:val="BÖV Absenderzeile_links"/>
    <w:link w:val="BVAbsenderzeilelinksZchn"/>
    <w:semiHidden/>
    <w:pPr>
      <w:framePr w:w="4536" w:h="493" w:hRule="exact" w:wrap="auto" w:vAnchor="page" w:hAnchor="page" w:x="1419" w:y="2598"/>
      <w:spacing w:after="200" w:line="276" w:lineRule="auto"/>
    </w:pPr>
    <w:rPr>
      <w:rFonts w:ascii="CorpoALig" w:hAnsi="CorpoALig"/>
      <w:bCs/>
      <w:sz w:val="16"/>
      <w:szCs w:val="16"/>
    </w:rPr>
  </w:style>
  <w:style w:type="character" w:customStyle="1" w:styleId="BVBetreffzeileZchn">
    <w:name w:val="BÖV Betreffzeile Zchn"/>
    <w:link w:val="BVBetreffzeile"/>
    <w:semiHidden/>
    <w:rPr>
      <w:rFonts w:ascii="CorpoALig" w:hAnsi="CorpoALig"/>
      <w:b/>
      <w:bCs/>
    </w:rPr>
  </w:style>
  <w:style w:type="character" w:customStyle="1" w:styleId="BetreffzeileBrsenvereinZchn">
    <w:name w:val="Betreffzeile_Börsenverein Zchn"/>
    <w:link w:val="BetreffzeileBrsenverein"/>
    <w:semiHidden/>
    <w:rPr>
      <w:rFonts w:ascii="CorpoALig" w:hAnsi="CorpoALig"/>
      <w:b/>
      <w:bCs/>
    </w:rPr>
  </w:style>
  <w:style w:type="paragraph" w:customStyle="1" w:styleId="BVDatum">
    <w:name w:val="BÖV Datum"/>
    <w:link w:val="BVDatumZchn"/>
    <w:semiHidden/>
    <w:pPr>
      <w:spacing w:after="320" w:line="300" w:lineRule="exact"/>
      <w:jc w:val="right"/>
    </w:pPr>
    <w:rPr>
      <w:rFonts w:ascii="CorpoALig" w:hAnsi="CorpoALig"/>
      <w:sz w:val="22"/>
      <w:szCs w:val="22"/>
    </w:rPr>
  </w:style>
  <w:style w:type="character" w:customStyle="1" w:styleId="BrsenvereinAbsenderzeileZchn">
    <w:name w:val="Börsenverein_Absenderzeile Zchn"/>
    <w:link w:val="BrsenvereinAbsenderzeile"/>
    <w:semiHidden/>
    <w:rPr>
      <w:b/>
      <w:bCs/>
      <w:sz w:val="11"/>
    </w:rPr>
  </w:style>
  <w:style w:type="character" w:customStyle="1" w:styleId="BVAbsenderzeilelinksZchn">
    <w:name w:val="BÖV Absenderzeile_links Zchn"/>
    <w:link w:val="BVAbsenderzeilelinks"/>
    <w:semiHidden/>
    <w:rPr>
      <w:rFonts w:ascii="CorpoALig" w:hAnsi="CorpoALig"/>
      <w:bCs/>
      <w:sz w:val="16"/>
      <w:szCs w:val="16"/>
    </w:rPr>
  </w:style>
  <w:style w:type="paragraph" w:customStyle="1" w:styleId="BVFusszeile">
    <w:name w:val="BÖV Fusszeile"/>
    <w:semiHidden/>
    <w:pPr>
      <w:spacing w:after="200" w:line="276" w:lineRule="auto"/>
      <w:jc w:val="both"/>
    </w:pPr>
    <w:rPr>
      <w:rFonts w:ascii="CorpoALig" w:hAnsi="CorpoALig"/>
      <w:sz w:val="16"/>
      <w:szCs w:val="16"/>
    </w:rPr>
  </w:style>
  <w:style w:type="character" w:customStyle="1" w:styleId="BVDatumZchn">
    <w:name w:val="BÖV Datum Zchn"/>
    <w:link w:val="BVDatum"/>
    <w:semiHidden/>
    <w:rPr>
      <w:rFonts w:ascii="CorpoALig" w:hAnsi="CorpoALig"/>
    </w:rPr>
  </w:style>
  <w:style w:type="character" w:styleId="Hyperlink">
    <w:name w:val="Hyperlink"/>
    <w:rPr>
      <w:color w:val="0000FF"/>
      <w:u w:val="single"/>
    </w:rPr>
  </w:style>
  <w:style w:type="character" w:customStyle="1" w:styleId="berschrift1Zchn">
    <w:name w:val="Überschrift 1 Zchn"/>
    <w:link w:val="berschrift1"/>
    <w:uiPriority w:val="9"/>
    <w:rPr>
      <w:rFonts w:ascii="Cambria" w:eastAsia="Times New Roman" w:hAnsi="Cambria" w:cs="Times New Roman"/>
      <w:b/>
      <w:bCs/>
      <w:noProof/>
      <w:color w:val="365F91"/>
      <w:sz w:val="28"/>
      <w:szCs w:val="28"/>
    </w:rPr>
  </w:style>
  <w:style w:type="character" w:customStyle="1" w:styleId="SprechblasentextZchn">
    <w:name w:val="Sprechblasentext Zchn"/>
    <w:link w:val="Sprechblasentext"/>
    <w:rPr>
      <w:rFonts w:cs="Tahoma"/>
      <w:sz w:val="16"/>
      <w:szCs w:val="16"/>
    </w:rPr>
  </w:style>
  <w:style w:type="paragraph" w:styleId="Fuzeile">
    <w:name w:val="footer"/>
    <w:basedOn w:val="Standard"/>
    <w:link w:val="FuzeileZchn"/>
    <w:uiPriority w:val="99"/>
    <w:pPr>
      <w:tabs>
        <w:tab w:val="center" w:pos="4536"/>
        <w:tab w:val="right" w:pos="9072"/>
      </w:tabs>
    </w:pPr>
  </w:style>
  <w:style w:type="paragraph" w:customStyle="1" w:styleId="BrsenvereinFlietext">
    <w:name w:val="Börsenverein_Fließtext"/>
    <w:semiHidden/>
    <w:pPr>
      <w:spacing w:after="200" w:line="240" w:lineRule="exact"/>
      <w:jc w:val="both"/>
    </w:pPr>
    <w:rPr>
      <w:rFonts w:ascii="Arial" w:hAnsi="Arial"/>
      <w:sz w:val="22"/>
      <w:szCs w:val="22"/>
    </w:rPr>
  </w:style>
  <w:style w:type="character" w:customStyle="1" w:styleId="FuzeileZchn">
    <w:name w:val="Fußzeile Zchn"/>
    <w:basedOn w:val="Absatz-Standardschriftart"/>
    <w:link w:val="Fuzeile"/>
    <w:uiPriority w:val="99"/>
  </w:style>
  <w:style w:type="paragraph" w:customStyle="1" w:styleId="BVAuszeichnung">
    <w:name w:val="BÖV Auszeichnung"/>
    <w:link w:val="BVAuszeichnungZchn"/>
    <w:semiHidden/>
    <w:pPr>
      <w:spacing w:after="200" w:line="300" w:lineRule="atLeast"/>
    </w:pPr>
    <w:rPr>
      <w:rFonts w:ascii="CorpoALig" w:hAnsi="CorpoALig"/>
      <w:b/>
      <w:sz w:val="22"/>
      <w:szCs w:val="22"/>
    </w:rPr>
  </w:style>
  <w:style w:type="character" w:customStyle="1" w:styleId="BVAuszeichnungZchn">
    <w:name w:val="BÖV Auszeichnung Zchn"/>
    <w:link w:val="BVAuszeichnung"/>
    <w:semiHidden/>
    <w:rPr>
      <w:rFonts w:ascii="CorpoALig" w:hAnsi="CorpoALig"/>
      <w:b/>
    </w:rPr>
  </w:style>
  <w:style w:type="paragraph" w:customStyle="1" w:styleId="Address">
    <w:name w:val="Address"/>
    <w:basedOn w:val="Standard"/>
    <w:pPr>
      <w:tabs>
        <w:tab w:val="left" w:pos="624"/>
      </w:tabs>
      <w:spacing w:line="190" w:lineRule="atLeast"/>
    </w:pPr>
    <w:rPr>
      <w:rFonts w:ascii="Arial" w:hAnsi="Arial"/>
      <w:kern w:val="4"/>
      <w:sz w:val="16"/>
    </w:rPr>
  </w:style>
  <w:style w:type="character" w:customStyle="1" w:styleId="berschrift2Zchn">
    <w:name w:val="Überschrift 2 Zchn"/>
    <w:link w:val="berschrift2"/>
    <w:uiPriority w:val="9"/>
    <w:semiHidden/>
    <w:rPr>
      <w:rFonts w:ascii="Cambria" w:eastAsia="Times New Roman" w:hAnsi="Cambria" w:cs="Times New Roman"/>
      <w:b/>
      <w:bCs/>
      <w:noProof/>
      <w:color w:val="4F81BD"/>
      <w:sz w:val="26"/>
      <w:szCs w:val="26"/>
    </w:rPr>
  </w:style>
  <w:style w:type="character" w:customStyle="1" w:styleId="berschrift3Zchn">
    <w:name w:val="Überschrift 3 Zchn"/>
    <w:link w:val="berschrift3"/>
    <w:uiPriority w:val="9"/>
    <w:semiHidden/>
    <w:rPr>
      <w:rFonts w:ascii="Cambria" w:eastAsia="Times New Roman" w:hAnsi="Cambria" w:cs="Times New Roman"/>
      <w:b/>
      <w:bCs/>
      <w:noProof/>
      <w:color w:val="4F81BD"/>
    </w:rPr>
  </w:style>
  <w:style w:type="character" w:customStyle="1" w:styleId="berschrift4Zchn">
    <w:name w:val="Überschrift 4 Zchn"/>
    <w:link w:val="berschrift4"/>
    <w:uiPriority w:val="9"/>
    <w:semiHidden/>
    <w:rPr>
      <w:rFonts w:ascii="Cambria" w:eastAsia="Times New Roman" w:hAnsi="Cambria" w:cs="Times New Roman"/>
      <w:b/>
      <w:bCs/>
      <w:i/>
      <w:iCs/>
      <w:noProof/>
      <w:color w:val="4F81BD"/>
    </w:rPr>
  </w:style>
  <w:style w:type="character" w:customStyle="1" w:styleId="berschrift5Zchn">
    <w:name w:val="Überschrift 5 Zchn"/>
    <w:link w:val="berschrift5"/>
    <w:uiPriority w:val="9"/>
    <w:semiHidden/>
    <w:rPr>
      <w:rFonts w:ascii="Cambria" w:eastAsia="Times New Roman" w:hAnsi="Cambria" w:cs="Times New Roman"/>
      <w:noProof/>
      <w:color w:val="243F60"/>
    </w:rPr>
  </w:style>
  <w:style w:type="character" w:customStyle="1" w:styleId="berschrift6Zchn">
    <w:name w:val="Überschrift 6 Zchn"/>
    <w:link w:val="berschrift6"/>
    <w:uiPriority w:val="9"/>
    <w:semiHidden/>
    <w:rPr>
      <w:rFonts w:ascii="Cambria" w:eastAsia="Times New Roman" w:hAnsi="Cambria" w:cs="Times New Roman"/>
      <w:i/>
      <w:iCs/>
      <w:noProof/>
      <w:color w:val="243F60"/>
    </w:rPr>
  </w:style>
  <w:style w:type="character" w:customStyle="1" w:styleId="berschrift7Zchn">
    <w:name w:val="Überschrift 7 Zchn"/>
    <w:link w:val="berschrift7"/>
    <w:uiPriority w:val="9"/>
    <w:semiHidden/>
    <w:rPr>
      <w:rFonts w:ascii="Cambria" w:eastAsia="Times New Roman" w:hAnsi="Cambria" w:cs="Times New Roman"/>
      <w:i/>
      <w:iCs/>
      <w:noProof/>
      <w:color w:val="404040"/>
    </w:rPr>
  </w:style>
  <w:style w:type="character" w:customStyle="1" w:styleId="berschrift8Zchn">
    <w:name w:val="Überschrift 8 Zchn"/>
    <w:link w:val="berschrift8"/>
    <w:uiPriority w:val="9"/>
    <w:semiHidden/>
    <w:rPr>
      <w:rFonts w:ascii="Cambria" w:eastAsia="Times New Roman" w:hAnsi="Cambria" w:cs="Times New Roman"/>
      <w:noProof/>
      <w:color w:val="404040"/>
      <w:sz w:val="20"/>
      <w:szCs w:val="20"/>
    </w:rPr>
  </w:style>
  <w:style w:type="character" w:customStyle="1" w:styleId="berschrift9Zchn">
    <w:name w:val="Überschrift 9 Zchn"/>
    <w:link w:val="berschrift9"/>
    <w:uiPriority w:val="9"/>
    <w:semiHidden/>
    <w:rPr>
      <w:rFonts w:ascii="Cambria" w:eastAsia="Times New Roman" w:hAnsi="Cambria" w:cs="Times New Roman"/>
      <w:i/>
      <w:iCs/>
      <w:noProof/>
      <w:color w:val="404040"/>
      <w:sz w:val="20"/>
      <w:szCs w:val="20"/>
    </w:rPr>
  </w:style>
  <w:style w:type="paragraph" w:styleId="Beschriftung">
    <w:name w:val="caption"/>
    <w:basedOn w:val="Standard"/>
    <w:next w:val="Standard"/>
    <w:uiPriority w:val="35"/>
    <w:semiHidden/>
    <w:unhideWhenUsed/>
    <w:qFormat/>
    <w:pPr>
      <w:spacing w:line="240" w:lineRule="auto"/>
    </w:pPr>
    <w:rPr>
      <w:b/>
      <w:bCs/>
      <w:color w:val="4F81BD"/>
      <w:sz w:val="18"/>
      <w:szCs w:val="18"/>
    </w:rPr>
  </w:style>
  <w:style w:type="paragraph" w:styleId="Titel">
    <w:name w:val="Title"/>
    <w:basedOn w:val="Standard"/>
    <w:next w:val="Standard"/>
    <w:link w:val="TitelZchn"/>
    <w:uiPriority w:val="10"/>
    <w:qFormat/>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elZchn">
    <w:name w:val="Titel Zchn"/>
    <w:link w:val="Titel"/>
    <w:uiPriority w:val="10"/>
    <w:rPr>
      <w:rFonts w:ascii="Cambria" w:eastAsia="Times New Roman" w:hAnsi="Cambria" w:cs="Times New Roman"/>
      <w:noProof/>
      <w:color w:val="17365D"/>
      <w:spacing w:val="5"/>
      <w:kern w:val="28"/>
      <w:sz w:val="52"/>
      <w:szCs w:val="52"/>
    </w:rPr>
  </w:style>
  <w:style w:type="paragraph" w:styleId="Untertitel">
    <w:name w:val="Subtitle"/>
    <w:basedOn w:val="Standard"/>
    <w:next w:val="Standard"/>
    <w:link w:val="UntertitelZchn"/>
    <w:uiPriority w:val="11"/>
    <w:qFormat/>
    <w:pPr>
      <w:numPr>
        <w:ilvl w:val="1"/>
      </w:numPr>
    </w:pPr>
    <w:rPr>
      <w:rFonts w:ascii="Cambria" w:eastAsia="Times New Roman" w:hAnsi="Cambria"/>
      <w:i/>
      <w:iCs/>
      <w:color w:val="4F81BD"/>
      <w:spacing w:val="15"/>
      <w:sz w:val="24"/>
      <w:szCs w:val="24"/>
    </w:rPr>
  </w:style>
  <w:style w:type="character" w:customStyle="1" w:styleId="UntertitelZchn">
    <w:name w:val="Untertitel Zchn"/>
    <w:link w:val="Untertitel"/>
    <w:uiPriority w:val="11"/>
    <w:rPr>
      <w:rFonts w:ascii="Cambria" w:eastAsia="Times New Roman" w:hAnsi="Cambria" w:cs="Times New Roman"/>
      <w:i/>
      <w:iCs/>
      <w:noProof/>
      <w:color w:val="4F81BD"/>
      <w:spacing w:val="15"/>
      <w:sz w:val="24"/>
      <w:szCs w:val="24"/>
    </w:rPr>
  </w:style>
  <w:style w:type="character" w:styleId="Fett">
    <w:name w:val="Strong"/>
    <w:uiPriority w:val="22"/>
    <w:qFormat/>
    <w:rPr>
      <w:b/>
      <w:bCs/>
    </w:rPr>
  </w:style>
  <w:style w:type="character" w:styleId="Hervorhebung">
    <w:name w:val="Emphasis"/>
    <w:uiPriority w:val="20"/>
    <w:qFormat/>
    <w:rPr>
      <w:i/>
      <w:iCs/>
    </w:rPr>
  </w:style>
  <w:style w:type="paragraph" w:styleId="KeinLeerraum">
    <w:name w:val="No Spacing"/>
    <w:uiPriority w:val="1"/>
    <w:qFormat/>
    <w:rPr>
      <w:noProof/>
      <w:sz w:val="22"/>
      <w:szCs w:val="22"/>
    </w:rPr>
  </w:style>
  <w:style w:type="paragraph" w:styleId="Listenabsatz">
    <w:name w:val="List Paragraph"/>
    <w:basedOn w:val="Standard"/>
    <w:uiPriority w:val="34"/>
    <w:qFormat/>
    <w:pPr>
      <w:ind w:left="720"/>
      <w:contextualSpacing/>
    </w:pPr>
  </w:style>
  <w:style w:type="paragraph" w:styleId="Zitat">
    <w:name w:val="Quote"/>
    <w:basedOn w:val="Standard"/>
    <w:next w:val="Standard"/>
    <w:link w:val="ZitatZchn"/>
    <w:uiPriority w:val="29"/>
    <w:qFormat/>
    <w:rPr>
      <w:i/>
      <w:iCs/>
      <w:color w:val="000000"/>
    </w:rPr>
  </w:style>
  <w:style w:type="character" w:customStyle="1" w:styleId="ZitatZchn">
    <w:name w:val="Zitat Zchn"/>
    <w:link w:val="Zitat"/>
    <w:uiPriority w:val="29"/>
    <w:rPr>
      <w:i/>
      <w:iCs/>
      <w:noProof/>
      <w:color w:val="000000"/>
    </w:rPr>
  </w:style>
  <w:style w:type="paragraph" w:styleId="IntensivesZitat">
    <w:name w:val="Intense Quote"/>
    <w:basedOn w:val="Standard"/>
    <w:next w:val="Standard"/>
    <w:link w:val="IntensivesZitatZchn"/>
    <w:uiPriority w:val="30"/>
    <w:qFormat/>
    <w:pPr>
      <w:pBdr>
        <w:bottom w:val="single" w:sz="4" w:space="4" w:color="4F81BD"/>
      </w:pBdr>
      <w:spacing w:before="200" w:after="280"/>
      <w:ind w:left="936" w:right="936"/>
    </w:pPr>
    <w:rPr>
      <w:b/>
      <w:bCs/>
      <w:i/>
      <w:iCs/>
      <w:color w:val="4F81BD"/>
    </w:rPr>
  </w:style>
  <w:style w:type="character" w:customStyle="1" w:styleId="IntensivesZitatZchn">
    <w:name w:val="Intensives Zitat Zchn"/>
    <w:link w:val="IntensivesZitat"/>
    <w:uiPriority w:val="30"/>
    <w:rPr>
      <w:b/>
      <w:bCs/>
      <w:i/>
      <w:iCs/>
      <w:noProof/>
      <w:color w:val="4F81BD"/>
    </w:rPr>
  </w:style>
  <w:style w:type="character" w:styleId="SchwacheHervorhebung">
    <w:name w:val="Subtle Emphasis"/>
    <w:uiPriority w:val="19"/>
    <w:qFormat/>
    <w:rPr>
      <w:i/>
      <w:iCs/>
      <w:color w:val="808080"/>
    </w:rPr>
  </w:style>
  <w:style w:type="character" w:styleId="IntensiveHervorhebung">
    <w:name w:val="Intense Emphasis"/>
    <w:uiPriority w:val="21"/>
    <w:qFormat/>
    <w:rPr>
      <w:b/>
      <w:bCs/>
      <w:i/>
      <w:iCs/>
      <w:color w:val="4F81BD"/>
    </w:rPr>
  </w:style>
  <w:style w:type="character" w:styleId="SchwacherVerweis">
    <w:name w:val="Subtle Reference"/>
    <w:uiPriority w:val="31"/>
    <w:qFormat/>
    <w:rPr>
      <w:smallCaps/>
      <w:color w:val="C0504D"/>
      <w:u w:val="single"/>
    </w:rPr>
  </w:style>
  <w:style w:type="character" w:styleId="IntensiverVerweis">
    <w:name w:val="Intense Reference"/>
    <w:uiPriority w:val="32"/>
    <w:qFormat/>
    <w:rPr>
      <w:b/>
      <w:bCs/>
      <w:smallCaps/>
      <w:color w:val="C0504D"/>
      <w:spacing w:val="5"/>
      <w:u w:val="single"/>
    </w:rPr>
  </w:style>
  <w:style w:type="character" w:styleId="Buchtitel">
    <w:name w:val="Book Title"/>
    <w:uiPriority w:val="33"/>
    <w:qFormat/>
    <w:rPr>
      <w:b/>
      <w:bCs/>
      <w:smallCaps/>
      <w:spacing w:val="5"/>
    </w:rPr>
  </w:style>
  <w:style w:type="paragraph" w:styleId="Inhaltsverzeichnisberschrift">
    <w:name w:val="TOC Heading"/>
    <w:basedOn w:val="berschrift1"/>
    <w:next w:val="Standard"/>
    <w:uiPriority w:val="39"/>
    <w:semiHidden/>
    <w:unhideWhenUsed/>
    <w:qFormat/>
    <w:pPr>
      <w:outlineLvl w:val="9"/>
    </w:pPr>
  </w:style>
  <w:style w:type="character" w:customStyle="1" w:styleId="Date1">
    <w:name w:val="Date1"/>
    <w:basedOn w:val="Absatz-Standardschriftart"/>
  </w:style>
  <w:style w:type="paragraph" w:styleId="Textkrper">
    <w:name w:val="Body Text"/>
    <w:basedOn w:val="Standard"/>
    <w:link w:val="TextkrperZchn"/>
    <w:pPr>
      <w:spacing w:after="0" w:line="360" w:lineRule="auto"/>
      <w:ind w:right="1701"/>
    </w:pPr>
    <w:rPr>
      <w:rFonts w:ascii="Arial" w:hAnsi="Arial"/>
      <w:bCs/>
      <w:kern w:val="4"/>
      <w:szCs w:val="20"/>
      <w:lang w:val="en-GB"/>
    </w:rPr>
  </w:style>
  <w:style w:type="character" w:customStyle="1" w:styleId="TextkrperZchn">
    <w:name w:val="Textkörper Zchn"/>
    <w:link w:val="Textkrper"/>
    <w:rPr>
      <w:rFonts w:ascii="Arial" w:hAnsi="Arial"/>
      <w:bCs/>
      <w:kern w:val="4"/>
      <w:sz w:val="22"/>
      <w:lang w:val="en-GB"/>
    </w:rPr>
  </w:style>
  <w:style w:type="paragraph" w:styleId="Standardeinzug">
    <w:name w:val="Normal Indent"/>
    <w:basedOn w:val="Standard"/>
    <w:unhideWhenUsed/>
    <w:rsid w:val="00C61F6D"/>
    <w:pPr>
      <w:tabs>
        <w:tab w:val="left" w:pos="567"/>
        <w:tab w:val="left" w:pos="851"/>
      </w:tabs>
      <w:spacing w:after="0" w:line="260" w:lineRule="atLeast"/>
      <w:ind w:left="567" w:right="1701"/>
    </w:pPr>
    <w:rPr>
      <w:rFonts w:ascii="Arial" w:eastAsia="Times New Roman" w:hAnsi="Arial"/>
      <w:noProof w:val="0"/>
      <w:kern w:val="4"/>
      <w:szCs w:val="24"/>
    </w:rPr>
  </w:style>
  <w:style w:type="paragraph" w:styleId="NurText">
    <w:name w:val="Plain Text"/>
    <w:basedOn w:val="Standard"/>
    <w:link w:val="NurTextZchn"/>
    <w:uiPriority w:val="99"/>
    <w:unhideWhenUsed/>
    <w:rsid w:val="004D4BDB"/>
    <w:pPr>
      <w:spacing w:after="0" w:line="240" w:lineRule="auto"/>
    </w:pPr>
    <w:rPr>
      <w:rFonts w:ascii="Consolas" w:eastAsia="Times New Roman" w:hAnsi="Consolas" w:cs="Century Gothic"/>
      <w:noProof w:val="0"/>
      <w:sz w:val="21"/>
      <w:szCs w:val="21"/>
      <w:lang w:eastAsia="en-US"/>
    </w:rPr>
  </w:style>
  <w:style w:type="character" w:customStyle="1" w:styleId="NurTextZchn">
    <w:name w:val="Nur Text Zchn"/>
    <w:basedOn w:val="Absatz-Standardschriftart"/>
    <w:link w:val="NurText"/>
    <w:uiPriority w:val="99"/>
    <w:rsid w:val="004D4BDB"/>
    <w:rPr>
      <w:rFonts w:ascii="Consolas" w:eastAsia="Times New Roman" w:hAnsi="Consolas" w:cs="Century Gothic"/>
      <w:sz w:val="21"/>
      <w:szCs w:val="21"/>
      <w:lang w:eastAsia="en-US"/>
    </w:rPr>
  </w:style>
  <w:style w:type="paragraph" w:customStyle="1" w:styleId="Bild-Quellenangabe">
    <w:name w:val="Bild-Quellenangabe"/>
    <w:basedOn w:val="Standard"/>
    <w:rsid w:val="004D4BDB"/>
    <w:pPr>
      <w:snapToGrid w:val="0"/>
      <w:spacing w:after="0" w:line="240" w:lineRule="auto"/>
    </w:pPr>
    <w:rPr>
      <w:rFonts w:ascii="Arial" w:eastAsia="Times New Roman" w:hAnsi="Arial"/>
      <w:noProof w:val="0"/>
      <w:sz w:val="16"/>
      <w:szCs w:val="24"/>
    </w:rPr>
  </w:style>
  <w:style w:type="paragraph" w:customStyle="1" w:styleId="Adressen">
    <w:name w:val="Adressen"/>
    <w:basedOn w:val="Standard"/>
    <w:rsid w:val="004D4BDB"/>
    <w:pPr>
      <w:spacing w:after="0" w:line="240" w:lineRule="auto"/>
    </w:pPr>
    <w:rPr>
      <w:rFonts w:ascii="Arial" w:eastAsia="Times New Roman" w:hAnsi="Arial"/>
      <w:noProof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64287">
      <w:bodyDiv w:val="1"/>
      <w:marLeft w:val="0"/>
      <w:marRight w:val="0"/>
      <w:marTop w:val="0"/>
      <w:marBottom w:val="0"/>
      <w:divBdr>
        <w:top w:val="none" w:sz="0" w:space="0" w:color="auto"/>
        <w:left w:val="none" w:sz="0" w:space="0" w:color="auto"/>
        <w:bottom w:val="none" w:sz="0" w:space="0" w:color="auto"/>
        <w:right w:val="none" w:sz="0" w:space="0" w:color="auto"/>
      </w:divBdr>
    </w:div>
    <w:div w:id="425540902">
      <w:bodyDiv w:val="1"/>
      <w:marLeft w:val="0"/>
      <w:marRight w:val="0"/>
      <w:marTop w:val="0"/>
      <w:marBottom w:val="0"/>
      <w:divBdr>
        <w:top w:val="none" w:sz="0" w:space="0" w:color="auto"/>
        <w:left w:val="none" w:sz="0" w:space="0" w:color="auto"/>
        <w:bottom w:val="none" w:sz="0" w:space="0" w:color="auto"/>
        <w:right w:val="none" w:sz="0" w:space="0" w:color="auto"/>
      </w:divBdr>
    </w:div>
    <w:div w:id="655454011">
      <w:bodyDiv w:val="1"/>
      <w:marLeft w:val="0"/>
      <w:marRight w:val="0"/>
      <w:marTop w:val="0"/>
      <w:marBottom w:val="0"/>
      <w:divBdr>
        <w:top w:val="none" w:sz="0" w:space="0" w:color="auto"/>
        <w:left w:val="none" w:sz="0" w:space="0" w:color="auto"/>
        <w:bottom w:val="none" w:sz="0" w:space="0" w:color="auto"/>
        <w:right w:val="none" w:sz="0" w:space="0" w:color="auto"/>
      </w:divBdr>
    </w:div>
    <w:div w:id="1618565319">
      <w:bodyDiv w:val="1"/>
      <w:marLeft w:val="0"/>
      <w:marRight w:val="0"/>
      <w:marTop w:val="0"/>
      <w:marBottom w:val="0"/>
      <w:divBdr>
        <w:top w:val="none" w:sz="0" w:space="0" w:color="auto"/>
        <w:left w:val="none" w:sz="0" w:space="0" w:color="auto"/>
        <w:bottom w:val="none" w:sz="0" w:space="0" w:color="auto"/>
        <w:right w:val="none" w:sz="0" w:space="0" w:color="auto"/>
      </w:divBdr>
    </w:div>
    <w:div w:id="1927760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twitter.com/METAV_onlin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youtube.com/metaltradefair" TargetMode="External"/><Relationship Id="rId23" Type="http://schemas.openxmlformats.org/officeDocument/2006/relationships/fontTable" Target="fontTable.xml"/><Relationship Id="rId10" Type="http://schemas.openxmlformats.org/officeDocument/2006/relationships/hyperlink" Target="http://twitter.com/EMO_HANNOVER"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metav.de" TargetMode="External"/><Relationship Id="rId14" Type="http://schemas.openxmlformats.org/officeDocument/2006/relationships/image" Target="media/image3.png"/><Relationship Id="rId22"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image" Target="media/image6.wmf"/><Relationship Id="rId1" Type="http://schemas.openxmlformats.org/officeDocument/2006/relationships/image" Target="media/image5.wmf"/></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1\IREINH~1\LOKALE~1\Temp\notesEA8CC8\VorlageBriefbogen_Presse_Deutsch1.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DA2414-8281-4FE8-8562-4E66CCD0B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VorlageBriefbogen_Presse_Deutsch1.dotx</Template>
  <TotalTime>0</TotalTime>
  <Pages>1</Pages>
  <Words>1717</Words>
  <Characters>10818</Characters>
  <Application>Microsoft Office Word</Application>
  <DocSecurity>0</DocSecurity>
  <Lines>90</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Iris Reinhart</dc:creator>
  <cp:keywords/>
  <cp:lastModifiedBy>Gabriele Heßler</cp:lastModifiedBy>
  <cp:revision>8</cp:revision>
  <cp:lastPrinted>2013-11-25T10:45:00Z</cp:lastPrinted>
  <dcterms:created xsi:type="dcterms:W3CDTF">2013-11-25T10:35:00Z</dcterms:created>
  <dcterms:modified xsi:type="dcterms:W3CDTF">2013-12-04T13:34:00Z</dcterms:modified>
</cp:coreProperties>
</file>