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68" w:rsidRDefault="00600E68">
      <w:pPr>
        <w:spacing w:after="0" w:line="240" w:lineRule="auto"/>
        <w:rPr>
          <w:rFonts w:ascii="Century Gothic" w:hAnsi="Century Gothic"/>
        </w:rPr>
      </w:pPr>
    </w:p>
    <w:p w:rsidR="00600E68" w:rsidRDefault="00600E68">
      <w:pPr>
        <w:spacing w:after="0" w:line="240" w:lineRule="auto"/>
        <w:rPr>
          <w:rFonts w:ascii="Century Gothic" w:hAnsi="Century Gothic"/>
        </w:rPr>
      </w:pPr>
    </w:p>
    <w:p w:rsidR="00600E68" w:rsidRDefault="00600E68">
      <w:pPr>
        <w:spacing w:after="0" w:line="240" w:lineRule="auto"/>
        <w:rPr>
          <w:rFonts w:ascii="Century Gothic" w:hAnsi="Century Gothic"/>
        </w:rPr>
      </w:pPr>
    </w:p>
    <w:p w:rsidR="00600E68" w:rsidRDefault="008F06C4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von</w:t>
      </w:r>
      <w:r>
        <w:rPr>
          <w:rFonts w:ascii="Century Gothic" w:hAnsi="Century Gothic" w:cs="Arial"/>
        </w:rPr>
        <w:tab/>
        <w:t>Sylke Becker</w:t>
      </w:r>
    </w:p>
    <w:p w:rsidR="00600E68" w:rsidRDefault="008F06C4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Telefon</w:t>
      </w:r>
      <w:r>
        <w:rPr>
          <w:rFonts w:ascii="Century Gothic" w:hAnsi="Century Gothic" w:cs="Arial"/>
        </w:rPr>
        <w:tab/>
        <w:t>+49 69 756081-33</w:t>
      </w:r>
    </w:p>
    <w:p w:rsidR="00600E68" w:rsidRDefault="008F06C4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Telefax</w:t>
      </w:r>
      <w:r>
        <w:rPr>
          <w:rFonts w:ascii="Century Gothic" w:hAnsi="Century Gothic" w:cs="Arial"/>
        </w:rPr>
        <w:tab/>
        <w:t>+49 69 756081-11</w:t>
      </w:r>
    </w:p>
    <w:p w:rsidR="00600E68" w:rsidRDefault="008F06C4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E-Mail</w:t>
      </w:r>
      <w:r>
        <w:rPr>
          <w:rFonts w:ascii="Century Gothic" w:hAnsi="Century Gothic" w:cs="Arial"/>
        </w:rPr>
        <w:tab/>
        <w:t>s.becker@vdw.de</w:t>
      </w:r>
    </w:p>
    <w:p w:rsidR="00600E68" w:rsidRDefault="00600E68">
      <w:pPr>
        <w:spacing w:after="0" w:line="240" w:lineRule="auto"/>
        <w:rPr>
          <w:rFonts w:ascii="Century Gothic" w:hAnsi="Century Gothic"/>
        </w:rPr>
      </w:pPr>
    </w:p>
    <w:p w:rsidR="00600E68" w:rsidRDefault="00600E68">
      <w:pPr>
        <w:spacing w:after="0" w:line="240" w:lineRule="auto"/>
        <w:rPr>
          <w:rFonts w:ascii="Century Gothic" w:hAnsi="Century Gothic"/>
        </w:rPr>
      </w:pPr>
    </w:p>
    <w:p w:rsidR="00600E68" w:rsidRPr="00EF1AA4" w:rsidRDefault="00600E68" w:rsidP="00EF1AA4">
      <w:pPr>
        <w:spacing w:after="0" w:line="360" w:lineRule="auto"/>
        <w:rPr>
          <w:rFonts w:ascii="Century Gothic" w:hAnsi="Century Gothic"/>
        </w:rPr>
      </w:pPr>
    </w:p>
    <w:p w:rsidR="00FF57B2" w:rsidRPr="00EF1AA4" w:rsidRDefault="00E54351" w:rsidP="00EF1AA4">
      <w:pPr>
        <w:spacing w:after="0" w:line="360" w:lineRule="auto"/>
        <w:rPr>
          <w:rFonts w:ascii="Century Gothic" w:hAnsi="Century Gothic"/>
          <w:b/>
        </w:rPr>
      </w:pPr>
      <w:r w:rsidRPr="00EF1AA4">
        <w:rPr>
          <w:rFonts w:ascii="Century Gothic" w:hAnsi="Century Gothic"/>
          <w:b/>
          <w:sz w:val="28"/>
          <w:szCs w:val="28"/>
        </w:rPr>
        <w:t xml:space="preserve">Medical Area auf der METAV 2016 </w:t>
      </w:r>
      <w:r w:rsidR="002B52AF" w:rsidRPr="00EF1AA4">
        <w:rPr>
          <w:rFonts w:ascii="Century Gothic" w:hAnsi="Century Gothic"/>
          <w:b/>
          <w:sz w:val="28"/>
          <w:szCs w:val="28"/>
        </w:rPr>
        <w:t>präsentiert</w:t>
      </w:r>
      <w:r w:rsidR="009A1CDB">
        <w:rPr>
          <w:rFonts w:ascii="Century Gothic" w:hAnsi="Century Gothic"/>
          <w:b/>
          <w:sz w:val="28"/>
          <w:szCs w:val="28"/>
        </w:rPr>
        <w:t xml:space="preserve"> Werkzeug-v</w:t>
      </w:r>
      <w:r w:rsidR="0092539D" w:rsidRPr="00EF1AA4">
        <w:rPr>
          <w:rFonts w:ascii="Century Gothic" w:hAnsi="Century Gothic"/>
          <w:b/>
          <w:sz w:val="28"/>
          <w:szCs w:val="28"/>
        </w:rPr>
        <w:t xml:space="preserve">ielfalt </w:t>
      </w:r>
      <w:r w:rsidR="002B52AF" w:rsidRPr="00EF1AA4">
        <w:rPr>
          <w:rFonts w:ascii="Century Gothic" w:hAnsi="Century Gothic"/>
          <w:b/>
          <w:sz w:val="28"/>
          <w:szCs w:val="28"/>
        </w:rPr>
        <w:t>für die Medizintechnik</w:t>
      </w:r>
      <w:r w:rsidR="00FF57B2" w:rsidRPr="00EF1AA4">
        <w:rPr>
          <w:rFonts w:ascii="Century Gothic" w:hAnsi="Century Gothic"/>
          <w:b/>
          <w:sz w:val="28"/>
          <w:szCs w:val="28"/>
        </w:rPr>
        <w:br/>
      </w:r>
    </w:p>
    <w:p w:rsidR="0066337F" w:rsidRPr="00EF1AA4" w:rsidRDefault="0092539D" w:rsidP="00EF1AA4">
      <w:pPr>
        <w:spacing w:after="0" w:line="360" w:lineRule="auto"/>
        <w:rPr>
          <w:rFonts w:ascii="Century Gothic" w:hAnsi="Century Gothic"/>
          <w:b/>
        </w:rPr>
      </w:pPr>
      <w:r w:rsidRPr="00EF1AA4">
        <w:rPr>
          <w:rFonts w:ascii="Century Gothic" w:hAnsi="Century Gothic"/>
          <w:b/>
        </w:rPr>
        <w:t xml:space="preserve">Frankfurt am Main, </w:t>
      </w:r>
      <w:r w:rsidR="001C0E43">
        <w:rPr>
          <w:rFonts w:ascii="Century Gothic" w:hAnsi="Century Gothic"/>
          <w:b/>
        </w:rPr>
        <w:t>12</w:t>
      </w:r>
      <w:r w:rsidRPr="00EF1AA4">
        <w:rPr>
          <w:rFonts w:ascii="Century Gothic" w:hAnsi="Century Gothic"/>
          <w:b/>
        </w:rPr>
        <w:t>. August 2015</w:t>
      </w:r>
      <w:r w:rsidRPr="00EF1AA4">
        <w:rPr>
          <w:rFonts w:ascii="Century Gothic" w:hAnsi="Century Gothic"/>
        </w:rPr>
        <w:t xml:space="preserve"> – Fertigungstechnik für Instrumente, Implantate und andere medizintechnische Produkte präsentiert die Medical Area auf der METAV 2016 in Düsseldorf.  </w:t>
      </w:r>
      <w:r w:rsidR="00604C15" w:rsidRPr="00EF1AA4">
        <w:rPr>
          <w:rFonts w:ascii="Century Gothic" w:hAnsi="Century Gothic"/>
        </w:rPr>
        <w:t>Über die</w:t>
      </w:r>
      <w:r w:rsidRPr="00EF1AA4">
        <w:rPr>
          <w:rFonts w:ascii="Century Gothic" w:hAnsi="Century Gothic"/>
        </w:rPr>
        <w:t xml:space="preserve"> immer wic</w:t>
      </w:r>
      <w:r w:rsidRPr="00EF1AA4">
        <w:rPr>
          <w:rFonts w:ascii="Century Gothic" w:hAnsi="Century Gothic"/>
        </w:rPr>
        <w:t>h</w:t>
      </w:r>
      <w:r w:rsidRPr="00EF1AA4">
        <w:rPr>
          <w:rFonts w:ascii="Century Gothic" w:hAnsi="Century Gothic"/>
        </w:rPr>
        <w:t>tigere Rolle</w:t>
      </w:r>
      <w:r w:rsidR="00604C15" w:rsidRPr="00EF1AA4">
        <w:rPr>
          <w:rFonts w:ascii="Century Gothic" w:hAnsi="Century Gothic"/>
        </w:rPr>
        <w:t>, die Werkzeuge</w:t>
      </w:r>
      <w:r w:rsidRPr="00EF1AA4">
        <w:rPr>
          <w:rFonts w:ascii="Century Gothic" w:hAnsi="Century Gothic"/>
        </w:rPr>
        <w:t xml:space="preserve"> in dieser anspruchsvollen Branche spielen, berichten zwei METAV-Aussteller. </w:t>
      </w:r>
      <w:r w:rsidR="00F47110" w:rsidRPr="00EF1AA4">
        <w:rPr>
          <w:rFonts w:ascii="Century Gothic" w:hAnsi="Century Gothic"/>
          <w:b/>
        </w:rPr>
        <w:br/>
      </w:r>
    </w:p>
    <w:p w:rsidR="00F47110" w:rsidRPr="00EF1AA4" w:rsidRDefault="0092539D" w:rsidP="00EF1AA4">
      <w:pPr>
        <w:spacing w:after="0" w:line="360" w:lineRule="auto"/>
        <w:rPr>
          <w:rFonts w:ascii="Century Gothic" w:hAnsi="Century Gothic"/>
          <w:b/>
        </w:rPr>
      </w:pPr>
      <w:r w:rsidRPr="00EF1AA4">
        <w:rPr>
          <w:rFonts w:ascii="Century Gothic" w:hAnsi="Century Gothic"/>
        </w:rPr>
        <w:t>Mit Blick auf die Ansprüche gibt es bei der Medizintechnik viele gemei</w:t>
      </w:r>
      <w:r w:rsidRPr="00EF1AA4">
        <w:rPr>
          <w:rFonts w:ascii="Century Gothic" w:hAnsi="Century Gothic"/>
        </w:rPr>
        <w:t>n</w:t>
      </w:r>
      <w:r w:rsidRPr="00EF1AA4">
        <w:rPr>
          <w:rFonts w:ascii="Century Gothic" w:hAnsi="Century Gothic"/>
        </w:rPr>
        <w:t>same Nenner mit der Luftfahrtindustrie: So wachse der Bedarf an Wer</w:t>
      </w:r>
      <w:r w:rsidRPr="00EF1AA4">
        <w:rPr>
          <w:rFonts w:ascii="Century Gothic" w:hAnsi="Century Gothic"/>
        </w:rPr>
        <w:t>k</w:t>
      </w:r>
      <w:r w:rsidRPr="00EF1AA4">
        <w:rPr>
          <w:rFonts w:ascii="Century Gothic" w:hAnsi="Century Gothic"/>
        </w:rPr>
        <w:t xml:space="preserve">zeugen,  die sehr anspruchsvolle und teure Materialien zerspanen. „Beim Flugzeug entfällt ein großer Teil der </w:t>
      </w:r>
      <w:proofErr w:type="spellStart"/>
      <w:r w:rsidRPr="00EF1AA4">
        <w:rPr>
          <w:rFonts w:ascii="Century Gothic" w:hAnsi="Century Gothic"/>
        </w:rPr>
        <w:t>Zerspanoperationen</w:t>
      </w:r>
      <w:proofErr w:type="spellEnd"/>
      <w:r w:rsidRPr="00EF1AA4">
        <w:rPr>
          <w:rFonts w:ascii="Century Gothic" w:hAnsi="Century Gothic"/>
        </w:rPr>
        <w:t xml:space="preserve"> auf das Bohren“, konstatiert Lothar Horn, Geschäftsführer der Hartmetall-Werkzeugfabrik Paul Horn GmbH, Tübingen</w:t>
      </w:r>
      <w:r w:rsidR="00E54351" w:rsidRPr="00EF1AA4">
        <w:rPr>
          <w:rFonts w:ascii="Century Gothic" w:hAnsi="Century Gothic"/>
        </w:rPr>
        <w:t>. Horn:</w:t>
      </w:r>
      <w:r w:rsidRPr="00EF1AA4">
        <w:rPr>
          <w:rFonts w:ascii="Century Gothic" w:hAnsi="Century Gothic"/>
        </w:rPr>
        <w:t xml:space="preserve"> „Die  Medizintechnik-Unternehmen drehen und fräsen dagegen wesentlich mehr.“ Wertm</w:t>
      </w:r>
      <w:r w:rsidRPr="00EF1AA4">
        <w:rPr>
          <w:rFonts w:ascii="Century Gothic" w:hAnsi="Century Gothic"/>
        </w:rPr>
        <w:t>ä</w:t>
      </w:r>
      <w:r w:rsidRPr="00EF1AA4">
        <w:rPr>
          <w:rFonts w:ascii="Century Gothic" w:hAnsi="Century Gothic"/>
        </w:rPr>
        <w:t>ßig machen die Tübinger rund 50</w:t>
      </w:r>
      <w:r w:rsidR="00207223" w:rsidRPr="00EF1AA4">
        <w:rPr>
          <w:rFonts w:ascii="Century Gothic" w:hAnsi="Century Gothic"/>
        </w:rPr>
        <w:t xml:space="preserve"> Prozent</w:t>
      </w:r>
      <w:r w:rsidRPr="00EF1AA4">
        <w:rPr>
          <w:rFonts w:ascii="Century Gothic" w:hAnsi="Century Gothic"/>
        </w:rPr>
        <w:t xml:space="preserve"> ihres Umsatzes mit der Aut</w:t>
      </w:r>
      <w:r w:rsidRPr="00EF1AA4">
        <w:rPr>
          <w:rFonts w:ascii="Century Gothic" w:hAnsi="Century Gothic"/>
        </w:rPr>
        <w:t>o</w:t>
      </w:r>
      <w:r w:rsidRPr="00EF1AA4">
        <w:rPr>
          <w:rFonts w:ascii="Century Gothic" w:hAnsi="Century Gothic"/>
        </w:rPr>
        <w:t>mobilindustrie und 15</w:t>
      </w:r>
      <w:r w:rsidR="00207223" w:rsidRPr="00EF1AA4">
        <w:rPr>
          <w:rFonts w:ascii="Century Gothic" w:hAnsi="Century Gothic"/>
        </w:rPr>
        <w:t xml:space="preserve"> Prozent</w:t>
      </w:r>
      <w:r w:rsidRPr="00EF1AA4">
        <w:rPr>
          <w:rFonts w:ascii="Century Gothic" w:hAnsi="Century Gothic"/>
        </w:rPr>
        <w:t xml:space="preserve"> mit der Medizintechnik. Vor allem wegen des steigenden weltweiten Bedarfs an Implantaten und Prothesen wächst dieser Markt etwa seit 1995 laut dem Vorsitzenden des VDMA-</w:t>
      </w:r>
      <w:r w:rsidRPr="00EF1AA4">
        <w:rPr>
          <w:rFonts w:ascii="Century Gothic" w:hAnsi="Century Gothic"/>
        </w:rPr>
        <w:lastRenderedPageBreak/>
        <w:t xml:space="preserve">Fachverbands Präzisionswerkzeuge im Bereich Zerspanung  Jahr </w:t>
      </w:r>
      <w:r w:rsidR="00BA4AA2" w:rsidRPr="00EF1AA4">
        <w:rPr>
          <w:rFonts w:ascii="Century Gothic" w:hAnsi="Century Gothic"/>
        </w:rPr>
        <w:t>für</w:t>
      </w:r>
      <w:r w:rsidRPr="00EF1AA4">
        <w:rPr>
          <w:rFonts w:ascii="Century Gothic" w:hAnsi="Century Gothic"/>
        </w:rPr>
        <w:t xml:space="preserve"> Jahr um rund </w:t>
      </w:r>
      <w:r w:rsidR="00A4533A">
        <w:rPr>
          <w:rFonts w:ascii="Century Gothic" w:hAnsi="Century Gothic"/>
        </w:rPr>
        <w:t xml:space="preserve">5 </w:t>
      </w:r>
      <w:r w:rsidR="00BA4AA2" w:rsidRPr="00EF1AA4">
        <w:rPr>
          <w:rFonts w:ascii="Century Gothic" w:hAnsi="Century Gothic"/>
        </w:rPr>
        <w:t>Prozent</w:t>
      </w:r>
      <w:r w:rsidR="00EF1AA4" w:rsidRPr="00EF1AA4">
        <w:rPr>
          <w:rFonts w:ascii="Century Gothic" w:hAnsi="Century Gothic"/>
        </w:rPr>
        <w:t>.</w:t>
      </w:r>
    </w:p>
    <w:p w:rsidR="00F47110" w:rsidRPr="00EF1AA4" w:rsidRDefault="00F47110" w:rsidP="00EF1AA4">
      <w:pPr>
        <w:spacing w:after="0" w:line="360" w:lineRule="auto"/>
        <w:rPr>
          <w:rFonts w:ascii="Century Gothic" w:hAnsi="Century Gothic"/>
        </w:rPr>
      </w:pPr>
    </w:p>
    <w:p w:rsidR="0092539D" w:rsidRPr="00EF1AA4" w:rsidRDefault="0092539D" w:rsidP="00EF1AA4">
      <w:pPr>
        <w:spacing w:after="0" w:line="360" w:lineRule="auto"/>
        <w:rPr>
          <w:rFonts w:ascii="Century Gothic" w:hAnsi="Century Gothic"/>
        </w:rPr>
      </w:pPr>
      <w:r w:rsidRPr="00EF1AA4">
        <w:rPr>
          <w:rFonts w:ascii="Century Gothic" w:hAnsi="Century Gothic"/>
          <w:b/>
        </w:rPr>
        <w:t xml:space="preserve">Weiterentwicklung mit dem Kunden </w:t>
      </w:r>
      <w:r w:rsidR="00F47110" w:rsidRPr="00EF1AA4">
        <w:rPr>
          <w:rFonts w:ascii="Century Gothic" w:hAnsi="Century Gothic"/>
          <w:b/>
        </w:rPr>
        <w:br/>
      </w:r>
      <w:r w:rsidRPr="00EF1AA4">
        <w:rPr>
          <w:rFonts w:ascii="Century Gothic" w:hAnsi="Century Gothic"/>
        </w:rPr>
        <w:t>Eine Spezialität der Tübinger ist die maßgeschneiderte Entwicklung von Werkzeugen im Kundenauftrag. Horn: „Wir haben für einen Kunden, der auf hohe Produktivität wert legt, ein spezielles Fräswerkzeug für künstl</w:t>
      </w:r>
      <w:r w:rsidRPr="00EF1AA4">
        <w:rPr>
          <w:rFonts w:ascii="Century Gothic" w:hAnsi="Century Gothic"/>
        </w:rPr>
        <w:t>i</w:t>
      </w:r>
      <w:r w:rsidRPr="00EF1AA4">
        <w:rPr>
          <w:rFonts w:ascii="Century Gothic" w:hAnsi="Century Gothic"/>
        </w:rPr>
        <w:t>che Hüftgelenke entwickelt. Dazu haben wir unser dreischneidiges Sy</w:t>
      </w:r>
      <w:r w:rsidRPr="00EF1AA4">
        <w:rPr>
          <w:rFonts w:ascii="Century Gothic" w:hAnsi="Century Gothic"/>
        </w:rPr>
        <w:t>s</w:t>
      </w:r>
      <w:r w:rsidRPr="00EF1AA4">
        <w:rPr>
          <w:rFonts w:ascii="Century Gothic" w:hAnsi="Century Gothic"/>
        </w:rPr>
        <w:t>tem zu einem sechsschneidigen Werkzeug erweitert, das die Produktiv</w:t>
      </w:r>
      <w:r w:rsidRPr="00EF1AA4">
        <w:rPr>
          <w:rFonts w:ascii="Century Gothic" w:hAnsi="Century Gothic"/>
        </w:rPr>
        <w:t>i</w:t>
      </w:r>
      <w:r w:rsidRPr="00EF1AA4">
        <w:rPr>
          <w:rFonts w:ascii="Century Gothic" w:hAnsi="Century Gothic"/>
        </w:rPr>
        <w:t>tät um 30</w:t>
      </w:r>
      <w:r w:rsidR="00CE2617" w:rsidRPr="00EF1AA4">
        <w:rPr>
          <w:rFonts w:ascii="Century Gothic" w:hAnsi="Century Gothic"/>
        </w:rPr>
        <w:t xml:space="preserve"> Prozent</w:t>
      </w:r>
      <w:r w:rsidRPr="00EF1AA4">
        <w:rPr>
          <w:rFonts w:ascii="Century Gothic" w:hAnsi="Century Gothic"/>
        </w:rPr>
        <w:t xml:space="preserve"> gesteigert hat.“ Derartige hohe Prozessverbesseru</w:t>
      </w:r>
      <w:r w:rsidRPr="00EF1AA4">
        <w:rPr>
          <w:rFonts w:ascii="Century Gothic" w:hAnsi="Century Gothic"/>
        </w:rPr>
        <w:t>n</w:t>
      </w:r>
      <w:r w:rsidRPr="00EF1AA4">
        <w:rPr>
          <w:rFonts w:ascii="Century Gothic" w:hAnsi="Century Gothic"/>
        </w:rPr>
        <w:t>gen gelängen aber in der Regel nur in einer engen A</w:t>
      </w:r>
      <w:r w:rsidR="00EF1AA4" w:rsidRPr="00EF1AA4">
        <w:rPr>
          <w:rFonts w:ascii="Century Gothic" w:hAnsi="Century Gothic"/>
        </w:rPr>
        <w:t>bstimmung mit dem Auftraggeber.</w:t>
      </w:r>
    </w:p>
    <w:p w:rsidR="00EF1AA4" w:rsidRPr="00EF1AA4" w:rsidRDefault="00EF1AA4" w:rsidP="00EF1AA4">
      <w:pPr>
        <w:spacing w:after="0" w:line="360" w:lineRule="auto"/>
        <w:rPr>
          <w:rFonts w:ascii="Century Gothic" w:hAnsi="Century Gothic"/>
          <w:b/>
        </w:rPr>
      </w:pPr>
    </w:p>
    <w:p w:rsidR="0092539D" w:rsidRPr="00EF1AA4" w:rsidRDefault="0092539D" w:rsidP="00EF1AA4">
      <w:pPr>
        <w:spacing w:after="0" w:line="360" w:lineRule="auto"/>
        <w:rPr>
          <w:rFonts w:ascii="Century Gothic" w:hAnsi="Century Gothic"/>
        </w:rPr>
      </w:pPr>
      <w:r w:rsidRPr="00EF1AA4">
        <w:rPr>
          <w:rFonts w:ascii="Century Gothic" w:hAnsi="Century Gothic"/>
        </w:rPr>
        <w:t>Werkzeuge für die Medizintechnik kommen daher auch nur sehr selten aus dem Katalog. „Wir müssen die Produkte fast immer an die Anwe</w:t>
      </w:r>
      <w:r w:rsidRPr="00EF1AA4">
        <w:rPr>
          <w:rFonts w:ascii="Century Gothic" w:hAnsi="Century Gothic"/>
        </w:rPr>
        <w:t>n</w:t>
      </w:r>
      <w:r w:rsidRPr="00EF1AA4">
        <w:rPr>
          <w:rFonts w:ascii="Century Gothic" w:hAnsi="Century Gothic"/>
        </w:rPr>
        <w:t>dung anpassen, um uns mit „deutscher Ingenieurkunst“ am hiesigen Markt zu behaupten“, erkennt Horn nach langjähriger Tätigkeit für die Medizintechnik.  „Doch wem das gelingt, der kann sich über</w:t>
      </w:r>
      <w:r w:rsidR="00CE2617" w:rsidRPr="00EF1AA4">
        <w:rPr>
          <w:rFonts w:ascii="Century Gothic" w:hAnsi="Century Gothic"/>
        </w:rPr>
        <w:t>all weltweit behaupten.“  Diese</w:t>
      </w:r>
      <w:r w:rsidRPr="00EF1AA4">
        <w:rPr>
          <w:rFonts w:ascii="Century Gothic" w:hAnsi="Century Gothic"/>
        </w:rPr>
        <w:t xml:space="preserve"> Aussage belegt er mit einem Erlebnis der fernöstl</w:t>
      </w:r>
      <w:r w:rsidRPr="00EF1AA4">
        <w:rPr>
          <w:rFonts w:ascii="Century Gothic" w:hAnsi="Century Gothic"/>
        </w:rPr>
        <w:t>i</w:t>
      </w:r>
      <w:r w:rsidRPr="00EF1AA4">
        <w:rPr>
          <w:rFonts w:ascii="Century Gothic" w:hAnsi="Century Gothic"/>
        </w:rPr>
        <w:t>chen Art: So konnte ein Horn-Kunde aus dem Schwarzwald einen an China verlorenen Produktionsauftrag  dank Erhöhung der Produktivität wieder zurückholen: Nun fertigt er pro Jahr fast 500 Millionen Knoche</w:t>
      </w:r>
      <w:r w:rsidRPr="00EF1AA4">
        <w:rPr>
          <w:rFonts w:ascii="Century Gothic" w:hAnsi="Century Gothic"/>
        </w:rPr>
        <w:t>n</w:t>
      </w:r>
      <w:r w:rsidRPr="00EF1AA4">
        <w:rPr>
          <w:rFonts w:ascii="Century Gothic" w:hAnsi="Century Gothic"/>
        </w:rPr>
        <w:t>schrauben kostengünstiger als die Chinesen. Das Erfolgsgeheimnis  b</w:t>
      </w:r>
      <w:r w:rsidRPr="00EF1AA4">
        <w:rPr>
          <w:rFonts w:ascii="Century Gothic" w:hAnsi="Century Gothic"/>
        </w:rPr>
        <w:t>e</w:t>
      </w:r>
      <w:r w:rsidRPr="00EF1AA4">
        <w:rPr>
          <w:rFonts w:ascii="Century Gothic" w:hAnsi="Century Gothic"/>
        </w:rPr>
        <w:t>stehe in einer präzisen Abstimmung von Maschine, Aufnahme und Werkzeug, die zu einer erheblichen Steigerung von Qualität und Au</w:t>
      </w:r>
      <w:r w:rsidRPr="00EF1AA4">
        <w:rPr>
          <w:rFonts w:ascii="Century Gothic" w:hAnsi="Century Gothic"/>
        </w:rPr>
        <w:t>s</w:t>
      </w:r>
      <w:r w:rsidRPr="00EF1AA4">
        <w:rPr>
          <w:rFonts w:ascii="Century Gothic" w:hAnsi="Century Gothic"/>
        </w:rPr>
        <w:t>bringung gefü</w:t>
      </w:r>
      <w:r w:rsidR="00EF1AA4" w:rsidRPr="00EF1AA4">
        <w:rPr>
          <w:rFonts w:ascii="Century Gothic" w:hAnsi="Century Gothic"/>
        </w:rPr>
        <w:t>hrt habe.</w:t>
      </w:r>
    </w:p>
    <w:p w:rsidR="00EF1AA4" w:rsidRPr="00EF1AA4" w:rsidRDefault="00EF1AA4" w:rsidP="00EF1AA4">
      <w:pPr>
        <w:spacing w:after="0" w:line="360" w:lineRule="auto"/>
        <w:rPr>
          <w:rFonts w:ascii="Century Gothic" w:hAnsi="Century Gothic"/>
        </w:rPr>
      </w:pPr>
    </w:p>
    <w:p w:rsidR="0092539D" w:rsidRPr="00EF1AA4" w:rsidRDefault="0092539D" w:rsidP="00EF1AA4">
      <w:pPr>
        <w:spacing w:after="0" w:line="360" w:lineRule="auto"/>
        <w:rPr>
          <w:rFonts w:ascii="Century Gothic" w:hAnsi="Century Gothic"/>
        </w:rPr>
      </w:pPr>
      <w:r w:rsidRPr="00EF1AA4">
        <w:rPr>
          <w:rFonts w:ascii="Century Gothic" w:hAnsi="Century Gothic"/>
        </w:rPr>
        <w:t>Derartige Innovationen für die Medizintechnik präsentiert Horn in der Medical Area auf der METAV 2016. „Wir haben dort sehr frühzeitig als einer der ersten Hersteller eine Ausstellungsfläche gebucht, weil wir b</w:t>
      </w:r>
      <w:r w:rsidRPr="00EF1AA4">
        <w:rPr>
          <w:rFonts w:ascii="Century Gothic" w:hAnsi="Century Gothic"/>
        </w:rPr>
        <w:t>e</w:t>
      </w:r>
      <w:r w:rsidRPr="00EF1AA4">
        <w:rPr>
          <w:rFonts w:ascii="Century Gothic" w:hAnsi="Century Gothic"/>
        </w:rPr>
        <w:t>reits 2014 sehr gute Erfahrungen auf der M</w:t>
      </w:r>
      <w:r w:rsidR="007D7BC7" w:rsidRPr="00EF1AA4">
        <w:rPr>
          <w:rFonts w:ascii="Century Gothic" w:hAnsi="Century Gothic"/>
        </w:rPr>
        <w:t>ETAV</w:t>
      </w:r>
      <w:r w:rsidRPr="00EF1AA4">
        <w:rPr>
          <w:rFonts w:ascii="Century Gothic" w:hAnsi="Century Gothic"/>
        </w:rPr>
        <w:t xml:space="preserve"> und in der dortigen </w:t>
      </w:r>
      <w:r w:rsidRPr="00EF1AA4">
        <w:rPr>
          <w:rFonts w:ascii="Century Gothic" w:hAnsi="Century Gothic"/>
        </w:rPr>
        <w:lastRenderedPageBreak/>
        <w:t xml:space="preserve">Medical Area gemacht haben“, begründet der Geschäftsführer die Entscheidung. „In Düsseldorf wird Horn verschiedene Lösungen für </w:t>
      </w:r>
      <w:proofErr w:type="spellStart"/>
      <w:r w:rsidRPr="00EF1AA4">
        <w:rPr>
          <w:rFonts w:ascii="Century Gothic" w:hAnsi="Century Gothic"/>
        </w:rPr>
        <w:t>Ze</w:t>
      </w:r>
      <w:r w:rsidRPr="00EF1AA4">
        <w:rPr>
          <w:rFonts w:ascii="Century Gothic" w:hAnsi="Century Gothic"/>
        </w:rPr>
        <w:t>r</w:t>
      </w:r>
      <w:r w:rsidRPr="00EF1AA4">
        <w:rPr>
          <w:rFonts w:ascii="Century Gothic" w:hAnsi="Century Gothic"/>
        </w:rPr>
        <w:t>spanaufgaben</w:t>
      </w:r>
      <w:proofErr w:type="spellEnd"/>
      <w:r w:rsidRPr="00EF1AA4">
        <w:rPr>
          <w:rFonts w:ascii="Century Gothic" w:hAnsi="Century Gothic"/>
        </w:rPr>
        <w:t xml:space="preserve"> in der Medizintechnik präsentieren.“</w:t>
      </w:r>
    </w:p>
    <w:p w:rsidR="00353AF1" w:rsidRPr="00EF1AA4" w:rsidRDefault="00353AF1" w:rsidP="00EF1AA4">
      <w:pPr>
        <w:spacing w:after="0" w:line="360" w:lineRule="auto"/>
        <w:rPr>
          <w:rFonts w:ascii="Century Gothic" w:hAnsi="Century Gothic"/>
          <w:b/>
        </w:rPr>
      </w:pPr>
    </w:p>
    <w:p w:rsidR="0092539D" w:rsidRPr="00EF1AA4" w:rsidRDefault="0092539D" w:rsidP="00EF1AA4">
      <w:pPr>
        <w:spacing w:after="0" w:line="360" w:lineRule="auto"/>
        <w:rPr>
          <w:rFonts w:ascii="Century Gothic" w:hAnsi="Century Gothic"/>
        </w:rPr>
      </w:pPr>
      <w:r w:rsidRPr="00EF1AA4">
        <w:rPr>
          <w:rFonts w:ascii="Century Gothic" w:hAnsi="Century Gothic"/>
          <w:b/>
        </w:rPr>
        <w:t xml:space="preserve">Sonderwerkzeuge sind gefragt </w:t>
      </w:r>
      <w:r w:rsidR="00F47110" w:rsidRPr="00EF1AA4">
        <w:rPr>
          <w:rFonts w:ascii="Century Gothic" w:hAnsi="Century Gothic"/>
          <w:b/>
        </w:rPr>
        <w:br/>
      </w:r>
      <w:r w:rsidRPr="00EF1AA4">
        <w:rPr>
          <w:rFonts w:ascii="Century Gothic" w:hAnsi="Century Gothic"/>
        </w:rPr>
        <w:t xml:space="preserve">Sehr hohe Ansprüche an die Zerspanungswerkzeuge stellen alle Kunden der </w:t>
      </w:r>
      <w:proofErr w:type="spellStart"/>
      <w:r w:rsidRPr="00EF1AA4">
        <w:rPr>
          <w:rFonts w:ascii="Century Gothic" w:hAnsi="Century Gothic"/>
        </w:rPr>
        <w:t>Fraisa</w:t>
      </w:r>
      <w:proofErr w:type="spellEnd"/>
      <w:r w:rsidRPr="00EF1AA4">
        <w:rPr>
          <w:rFonts w:ascii="Century Gothic" w:hAnsi="Century Gothic"/>
        </w:rPr>
        <w:t xml:space="preserve"> GmbH aus Willich, doch die Medizintechnik fordert  das U</w:t>
      </w:r>
      <w:r w:rsidRPr="00EF1AA4">
        <w:rPr>
          <w:rFonts w:ascii="Century Gothic" w:hAnsi="Century Gothic"/>
        </w:rPr>
        <w:t>n</w:t>
      </w:r>
      <w:r w:rsidRPr="00EF1AA4">
        <w:rPr>
          <w:rFonts w:ascii="Century Gothic" w:hAnsi="Century Gothic"/>
        </w:rPr>
        <w:t>ternehmen besonders heraus. Dort entstehen beispielsweise Werkzeuge zur Produktion von chirurgischen Instrumenten aus Edelstahl (hochl</w:t>
      </w:r>
      <w:r w:rsidRPr="00EF1AA4">
        <w:rPr>
          <w:rFonts w:ascii="Century Gothic" w:hAnsi="Century Gothic"/>
        </w:rPr>
        <w:t>e</w:t>
      </w:r>
      <w:r w:rsidRPr="00EF1AA4">
        <w:rPr>
          <w:rFonts w:ascii="Century Gothic" w:hAnsi="Century Gothic"/>
        </w:rPr>
        <w:t xml:space="preserve">gierte </w:t>
      </w:r>
      <w:proofErr w:type="spellStart"/>
      <w:r w:rsidRPr="00EF1AA4">
        <w:rPr>
          <w:rFonts w:ascii="Century Gothic" w:hAnsi="Century Gothic"/>
        </w:rPr>
        <w:t>austenitischen</w:t>
      </w:r>
      <w:proofErr w:type="spellEnd"/>
      <w:r w:rsidRPr="00EF1AA4">
        <w:rPr>
          <w:rFonts w:ascii="Century Gothic" w:hAnsi="Century Gothic"/>
        </w:rPr>
        <w:t xml:space="preserve"> Stähle wie etwa 1.4301), von Implantaten aus T</w:t>
      </w:r>
      <w:r w:rsidRPr="00EF1AA4">
        <w:rPr>
          <w:rFonts w:ascii="Century Gothic" w:hAnsi="Century Gothic"/>
        </w:rPr>
        <w:t>i</w:t>
      </w:r>
      <w:r w:rsidRPr="00EF1AA4">
        <w:rPr>
          <w:rFonts w:ascii="Century Gothic" w:hAnsi="Century Gothic"/>
        </w:rPr>
        <w:t>tan-oder Kobalt-Chrom (</w:t>
      </w:r>
      <w:proofErr w:type="spellStart"/>
      <w:r w:rsidRPr="00EF1AA4">
        <w:rPr>
          <w:rFonts w:ascii="Century Gothic" w:hAnsi="Century Gothic"/>
        </w:rPr>
        <w:t>CoCR</w:t>
      </w:r>
      <w:proofErr w:type="spellEnd"/>
      <w:r w:rsidRPr="00EF1AA4">
        <w:rPr>
          <w:rFonts w:ascii="Century Gothic" w:hAnsi="Century Gothic"/>
        </w:rPr>
        <w:t xml:space="preserve">)-Legierungen sowie von Instrumenten aus Kohlefaserverbundwerkstoffen (CFK). </w:t>
      </w:r>
    </w:p>
    <w:p w:rsidR="00EF1AA4" w:rsidRPr="00EF1AA4" w:rsidRDefault="00EF1AA4" w:rsidP="00EF1AA4">
      <w:pPr>
        <w:spacing w:after="0" w:line="360" w:lineRule="auto"/>
        <w:rPr>
          <w:rFonts w:ascii="Century Gothic" w:hAnsi="Century Gothic"/>
          <w:b/>
        </w:rPr>
      </w:pPr>
    </w:p>
    <w:p w:rsidR="0092539D" w:rsidRPr="00EF1AA4" w:rsidRDefault="0092539D" w:rsidP="00EF1AA4">
      <w:pPr>
        <w:spacing w:after="0" w:line="360" w:lineRule="auto"/>
        <w:rPr>
          <w:rFonts w:ascii="Century Gothic" w:hAnsi="Century Gothic"/>
        </w:rPr>
      </w:pPr>
      <w:r w:rsidRPr="00EF1AA4">
        <w:rPr>
          <w:rFonts w:ascii="Century Gothic" w:hAnsi="Century Gothic"/>
        </w:rPr>
        <w:t xml:space="preserve">„Es handelt sich zu </w:t>
      </w:r>
      <w:r w:rsidR="0040580D" w:rsidRPr="00EF1AA4">
        <w:rPr>
          <w:rFonts w:ascii="Century Gothic" w:hAnsi="Century Gothic"/>
        </w:rPr>
        <w:t>rd.</w:t>
      </w:r>
      <w:r w:rsidRPr="00EF1AA4">
        <w:rPr>
          <w:rFonts w:ascii="Century Gothic" w:hAnsi="Century Gothic"/>
        </w:rPr>
        <w:t xml:space="preserve"> 30 bis 40</w:t>
      </w:r>
      <w:r w:rsidR="0040580D" w:rsidRPr="00EF1AA4">
        <w:rPr>
          <w:rFonts w:ascii="Century Gothic" w:hAnsi="Century Gothic"/>
        </w:rPr>
        <w:t xml:space="preserve"> Prozent</w:t>
      </w:r>
      <w:r w:rsidRPr="00EF1AA4">
        <w:rPr>
          <w:rFonts w:ascii="Century Gothic" w:hAnsi="Century Gothic"/>
        </w:rPr>
        <w:t xml:space="preserve"> um Sonderwerkzeuge“, erklärt Michael </w:t>
      </w:r>
      <w:proofErr w:type="spellStart"/>
      <w:r w:rsidRPr="00EF1AA4">
        <w:rPr>
          <w:rFonts w:ascii="Century Gothic" w:hAnsi="Century Gothic"/>
        </w:rPr>
        <w:t>Ohlig</w:t>
      </w:r>
      <w:proofErr w:type="spellEnd"/>
      <w:r w:rsidRPr="00EF1AA4">
        <w:rPr>
          <w:rFonts w:ascii="Century Gothic" w:hAnsi="Century Gothic"/>
        </w:rPr>
        <w:t>, Leiter für Verkauf und Marketing. „Sehr wichtig sind Wi</w:t>
      </w:r>
      <w:r w:rsidRPr="00EF1AA4">
        <w:rPr>
          <w:rFonts w:ascii="Century Gothic" w:hAnsi="Century Gothic"/>
        </w:rPr>
        <w:t>e</w:t>
      </w:r>
      <w:r w:rsidRPr="00EF1AA4">
        <w:rPr>
          <w:rFonts w:ascii="Century Gothic" w:hAnsi="Century Gothic"/>
        </w:rPr>
        <w:t>derholgenauigkeit, Verfügbarkeit der Produkte und validierte Herstel</w:t>
      </w:r>
      <w:r w:rsidRPr="00EF1AA4">
        <w:rPr>
          <w:rFonts w:ascii="Century Gothic" w:hAnsi="Century Gothic"/>
        </w:rPr>
        <w:t>l</w:t>
      </w:r>
      <w:r w:rsidRPr="00EF1AA4">
        <w:rPr>
          <w:rFonts w:ascii="Century Gothic" w:hAnsi="Century Gothic"/>
        </w:rPr>
        <w:t>prozesse.“ Außerdem lege die Branche hohen Wert auf eine großes Zeitspanvolumen und lange Standzeit. Wegen der häufigen Nachb</w:t>
      </w:r>
      <w:r w:rsidRPr="00EF1AA4">
        <w:rPr>
          <w:rFonts w:ascii="Century Gothic" w:hAnsi="Century Gothic"/>
        </w:rPr>
        <w:t>e</w:t>
      </w:r>
      <w:r w:rsidRPr="00EF1AA4">
        <w:rPr>
          <w:rFonts w:ascii="Century Gothic" w:hAnsi="Century Gothic"/>
        </w:rPr>
        <w:t xml:space="preserve">arbeitung der Bauteile spiele dagegen die Oberflächengüte oft eine weniger wichtige Rolle. </w:t>
      </w:r>
      <w:proofErr w:type="spellStart"/>
      <w:r w:rsidRPr="00EF1AA4">
        <w:rPr>
          <w:rFonts w:ascii="Century Gothic" w:hAnsi="Century Gothic"/>
        </w:rPr>
        <w:t>Ohlig</w:t>
      </w:r>
      <w:proofErr w:type="spellEnd"/>
      <w:r w:rsidRPr="00EF1AA4">
        <w:rPr>
          <w:rFonts w:ascii="Century Gothic" w:hAnsi="Century Gothic"/>
        </w:rPr>
        <w:t>: „Manche Hersteller setzen bei ihren I</w:t>
      </w:r>
      <w:r w:rsidRPr="00EF1AA4">
        <w:rPr>
          <w:rFonts w:ascii="Century Gothic" w:hAnsi="Century Gothic"/>
        </w:rPr>
        <w:t>m</w:t>
      </w:r>
      <w:r w:rsidRPr="00EF1AA4">
        <w:rPr>
          <w:rFonts w:ascii="Century Gothic" w:hAnsi="Century Gothic"/>
        </w:rPr>
        <w:t xml:space="preserve">plantaten nicht auf Hochglanzpolieren, sondern rauen sie sogar noch auf.“ </w:t>
      </w:r>
    </w:p>
    <w:p w:rsidR="0066337F" w:rsidRPr="00EF1AA4" w:rsidRDefault="0066337F" w:rsidP="00EF1AA4">
      <w:pPr>
        <w:spacing w:after="0" w:line="360" w:lineRule="auto"/>
        <w:rPr>
          <w:rFonts w:ascii="Century Gothic" w:hAnsi="Century Gothic"/>
          <w:b/>
        </w:rPr>
      </w:pPr>
    </w:p>
    <w:p w:rsidR="0092539D" w:rsidRPr="00EF1AA4" w:rsidRDefault="0092539D" w:rsidP="00EF1AA4">
      <w:pPr>
        <w:spacing w:after="0" w:line="360" w:lineRule="auto"/>
        <w:rPr>
          <w:rFonts w:ascii="Century Gothic" w:hAnsi="Century Gothic"/>
          <w:b/>
        </w:rPr>
      </w:pPr>
      <w:r w:rsidRPr="00EF1AA4">
        <w:rPr>
          <w:rFonts w:ascii="Century Gothic" w:hAnsi="Century Gothic"/>
          <w:b/>
        </w:rPr>
        <w:t>Endkonturennahe Zerspanung im Kommen</w:t>
      </w:r>
      <w:r w:rsidR="00F47110" w:rsidRPr="00EF1AA4">
        <w:rPr>
          <w:rFonts w:ascii="Century Gothic" w:hAnsi="Century Gothic"/>
          <w:b/>
        </w:rPr>
        <w:br/>
      </w:r>
      <w:r w:rsidRPr="00EF1AA4">
        <w:rPr>
          <w:rFonts w:ascii="Century Gothic" w:hAnsi="Century Gothic"/>
        </w:rPr>
        <w:t>Im Kommen ist das endkonturennahe Zerspanen in einer Aufspannung, das dank Reduzierung der Nebenzeiten die Produktivität deutlich e</w:t>
      </w:r>
      <w:r w:rsidRPr="00EF1AA4">
        <w:rPr>
          <w:rFonts w:ascii="Century Gothic" w:hAnsi="Century Gothic"/>
        </w:rPr>
        <w:t>r</w:t>
      </w:r>
      <w:r w:rsidRPr="00EF1AA4">
        <w:rPr>
          <w:rFonts w:ascii="Century Gothic" w:hAnsi="Century Gothic"/>
        </w:rPr>
        <w:t xml:space="preserve">höht. Diesem Trend entspricht </w:t>
      </w:r>
      <w:proofErr w:type="spellStart"/>
      <w:r w:rsidRPr="00EF1AA4">
        <w:rPr>
          <w:rFonts w:ascii="Century Gothic" w:hAnsi="Century Gothic"/>
        </w:rPr>
        <w:t>Fraisa</w:t>
      </w:r>
      <w:proofErr w:type="spellEnd"/>
      <w:r w:rsidRPr="00EF1AA4">
        <w:rPr>
          <w:rFonts w:ascii="Century Gothic" w:hAnsi="Century Gothic"/>
        </w:rPr>
        <w:t xml:space="preserve"> beispielsweise mit den </w:t>
      </w:r>
      <w:proofErr w:type="spellStart"/>
      <w:r w:rsidRPr="00EF1AA4">
        <w:rPr>
          <w:rFonts w:ascii="Century Gothic" w:hAnsi="Century Gothic"/>
        </w:rPr>
        <w:t>Toro</w:t>
      </w:r>
      <w:proofErr w:type="spellEnd"/>
      <w:r w:rsidRPr="00EF1AA4">
        <w:rPr>
          <w:rFonts w:ascii="Century Gothic" w:hAnsi="Century Gothic"/>
        </w:rPr>
        <w:t xml:space="preserve">-SB oder </w:t>
      </w:r>
      <w:proofErr w:type="spellStart"/>
      <w:r w:rsidRPr="00EF1AA4">
        <w:rPr>
          <w:rFonts w:ascii="Century Gothic" w:hAnsi="Century Gothic"/>
        </w:rPr>
        <w:t>Sphero</w:t>
      </w:r>
      <w:proofErr w:type="spellEnd"/>
      <w:r w:rsidRPr="00EF1AA4">
        <w:rPr>
          <w:rFonts w:ascii="Century Gothic" w:hAnsi="Century Gothic"/>
        </w:rPr>
        <w:t xml:space="preserve">-SB-Fräswerkzeugen, die für alle 2D-, 2,5D- und 3D-Bearbeitungen von rostfreien, </w:t>
      </w:r>
      <w:proofErr w:type="spellStart"/>
      <w:r w:rsidRPr="00EF1AA4">
        <w:rPr>
          <w:rFonts w:ascii="Century Gothic" w:hAnsi="Century Gothic"/>
        </w:rPr>
        <w:t>austenitischen</w:t>
      </w:r>
      <w:proofErr w:type="spellEnd"/>
      <w:r w:rsidRPr="00EF1AA4">
        <w:rPr>
          <w:rFonts w:ascii="Century Gothic" w:hAnsi="Century Gothic"/>
        </w:rPr>
        <w:t xml:space="preserve"> Stählen infrage kommen. Zum Hochlei</w:t>
      </w:r>
      <w:r w:rsidRPr="00EF1AA4">
        <w:rPr>
          <w:rFonts w:ascii="Century Gothic" w:hAnsi="Century Gothic"/>
        </w:rPr>
        <w:t>s</w:t>
      </w:r>
      <w:r w:rsidRPr="00EF1AA4">
        <w:rPr>
          <w:rFonts w:ascii="Century Gothic" w:hAnsi="Century Gothic"/>
        </w:rPr>
        <w:t xml:space="preserve">tungszerspanen von Titan- und </w:t>
      </w:r>
      <w:proofErr w:type="spellStart"/>
      <w:r w:rsidRPr="00EF1AA4">
        <w:rPr>
          <w:rFonts w:ascii="Century Gothic" w:hAnsi="Century Gothic"/>
        </w:rPr>
        <w:t>CoCr</w:t>
      </w:r>
      <w:proofErr w:type="spellEnd"/>
      <w:r w:rsidRPr="00EF1AA4">
        <w:rPr>
          <w:rFonts w:ascii="Century Gothic" w:hAnsi="Century Gothic"/>
        </w:rPr>
        <w:t xml:space="preserve">-Legierungen eignet sich der neue ZX-Fräser. </w:t>
      </w:r>
    </w:p>
    <w:p w:rsidR="0092539D" w:rsidRPr="00EF1AA4" w:rsidRDefault="0092539D" w:rsidP="00EF1AA4">
      <w:pPr>
        <w:spacing w:after="0" w:line="360" w:lineRule="auto"/>
        <w:rPr>
          <w:rFonts w:ascii="Century Gothic" w:hAnsi="Century Gothic"/>
        </w:rPr>
      </w:pPr>
      <w:r w:rsidRPr="00EF1AA4">
        <w:rPr>
          <w:rFonts w:ascii="Century Gothic" w:hAnsi="Century Gothic"/>
        </w:rPr>
        <w:lastRenderedPageBreak/>
        <w:t>Das Unternehmen zählt nicht nur wegen der regionalen Nähe (Entfe</w:t>
      </w:r>
      <w:r w:rsidRPr="00EF1AA4">
        <w:rPr>
          <w:rFonts w:ascii="Century Gothic" w:hAnsi="Century Gothic"/>
        </w:rPr>
        <w:t>r</w:t>
      </w:r>
      <w:r w:rsidRPr="00EF1AA4">
        <w:rPr>
          <w:rFonts w:ascii="Century Gothic" w:hAnsi="Century Gothic"/>
        </w:rPr>
        <w:t>nung: 25km) zu den Stammkunden der METAV. „Wir sehen sie als unsere Hausmesse an, die wir mit einem eigenen Stand zum Ausbau der b</w:t>
      </w:r>
      <w:r w:rsidRPr="00EF1AA4">
        <w:rPr>
          <w:rFonts w:ascii="Century Gothic" w:hAnsi="Century Gothic"/>
        </w:rPr>
        <w:t>e</w:t>
      </w:r>
      <w:r w:rsidRPr="00EF1AA4">
        <w:rPr>
          <w:rFonts w:ascii="Century Gothic" w:hAnsi="Century Gothic"/>
        </w:rPr>
        <w:t xml:space="preserve">stehenden und Gewinnung neuer Kontakte nutzen“, meint </w:t>
      </w:r>
      <w:proofErr w:type="spellStart"/>
      <w:r w:rsidRPr="00EF1AA4">
        <w:rPr>
          <w:rFonts w:ascii="Century Gothic" w:hAnsi="Century Gothic"/>
        </w:rPr>
        <w:t>Ohlig</w:t>
      </w:r>
      <w:proofErr w:type="spellEnd"/>
      <w:r w:rsidRPr="00EF1AA4">
        <w:rPr>
          <w:rFonts w:ascii="Century Gothic" w:hAnsi="Century Gothic"/>
        </w:rPr>
        <w:t>. „Ich finde es posit</w:t>
      </w:r>
      <w:r w:rsidR="0040580D" w:rsidRPr="00EF1AA4">
        <w:rPr>
          <w:rFonts w:ascii="Century Gothic" w:hAnsi="Century Gothic"/>
        </w:rPr>
        <w:t xml:space="preserve">iv, dass neue Bereiche wie die Medical Area oder auch </w:t>
      </w:r>
      <w:proofErr w:type="spellStart"/>
      <w:r w:rsidR="0040580D" w:rsidRPr="00EF1AA4">
        <w:rPr>
          <w:rFonts w:ascii="Century Gothic" w:hAnsi="Century Gothic"/>
        </w:rPr>
        <w:t>Moulding</w:t>
      </w:r>
      <w:proofErr w:type="spellEnd"/>
      <w:r w:rsidR="0040580D" w:rsidRPr="00EF1AA4">
        <w:rPr>
          <w:rFonts w:ascii="Century Gothic" w:hAnsi="Century Gothic"/>
        </w:rPr>
        <w:t xml:space="preserve"> Area</w:t>
      </w:r>
      <w:r w:rsidRPr="00EF1AA4">
        <w:rPr>
          <w:rFonts w:ascii="Century Gothic" w:hAnsi="Century Gothic"/>
        </w:rPr>
        <w:t xml:space="preserve"> entstehen. </w:t>
      </w:r>
      <w:proofErr w:type="spellStart"/>
      <w:r w:rsidRPr="00EF1AA4">
        <w:rPr>
          <w:rFonts w:ascii="Century Gothic" w:hAnsi="Century Gothic"/>
        </w:rPr>
        <w:t>Fraisa</w:t>
      </w:r>
      <w:proofErr w:type="spellEnd"/>
      <w:r w:rsidRPr="00EF1AA4">
        <w:rPr>
          <w:rFonts w:ascii="Century Gothic" w:hAnsi="Century Gothic"/>
        </w:rPr>
        <w:t xml:space="preserve"> wird in Düsseldorf die neuen Hochlei</w:t>
      </w:r>
      <w:r w:rsidRPr="00EF1AA4">
        <w:rPr>
          <w:rFonts w:ascii="Century Gothic" w:hAnsi="Century Gothic"/>
        </w:rPr>
        <w:t>s</w:t>
      </w:r>
      <w:r w:rsidRPr="00EF1AA4">
        <w:rPr>
          <w:rFonts w:ascii="Century Gothic" w:hAnsi="Century Gothic"/>
        </w:rPr>
        <w:t>tungsfräswerkzeuge „NVDS“ und den Schnittdatenrechner „</w:t>
      </w:r>
      <w:proofErr w:type="spellStart"/>
      <w:r w:rsidRPr="00EF1AA4">
        <w:rPr>
          <w:rFonts w:ascii="Century Gothic" w:hAnsi="Century Gothic"/>
        </w:rPr>
        <w:t>ToolExpert</w:t>
      </w:r>
      <w:proofErr w:type="spellEnd"/>
      <w:r w:rsidRPr="00EF1AA4">
        <w:rPr>
          <w:rFonts w:ascii="Century Gothic" w:hAnsi="Century Gothic"/>
        </w:rPr>
        <w:t xml:space="preserve"> Helix/</w:t>
      </w:r>
      <w:proofErr w:type="spellStart"/>
      <w:r w:rsidRPr="00EF1AA4">
        <w:rPr>
          <w:rFonts w:ascii="Century Gothic" w:hAnsi="Century Gothic"/>
        </w:rPr>
        <w:t>Ramp</w:t>
      </w:r>
      <w:proofErr w:type="spellEnd"/>
      <w:r w:rsidRPr="00EF1AA4">
        <w:rPr>
          <w:rFonts w:ascii="Century Gothic" w:hAnsi="Century Gothic"/>
        </w:rPr>
        <w:t>“ ausstellen.“</w:t>
      </w:r>
    </w:p>
    <w:p w:rsidR="00681174" w:rsidRDefault="00681174" w:rsidP="00EF1AA4">
      <w:pPr>
        <w:spacing w:after="0" w:line="360" w:lineRule="auto"/>
        <w:rPr>
          <w:rFonts w:ascii="Century Gothic" w:hAnsi="Century Gothic"/>
        </w:rPr>
      </w:pPr>
    </w:p>
    <w:p w:rsidR="0092539D" w:rsidRPr="002453B6" w:rsidRDefault="0092539D" w:rsidP="00EF1AA4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2453B6">
        <w:rPr>
          <w:rFonts w:ascii="Century Gothic" w:hAnsi="Century Gothic"/>
          <w:sz w:val="18"/>
          <w:szCs w:val="18"/>
        </w:rPr>
        <w:t>Autor: Nikolaus Fecht, Fachjournalist aus Gelsenkirchen</w:t>
      </w:r>
    </w:p>
    <w:p w:rsidR="00681174" w:rsidRPr="002453B6" w:rsidRDefault="00681174" w:rsidP="00681174">
      <w:pPr>
        <w:tabs>
          <w:tab w:val="left" w:pos="5794"/>
        </w:tabs>
        <w:spacing w:after="0" w:line="360" w:lineRule="auto"/>
        <w:rPr>
          <w:rFonts w:ascii="Century Gothic" w:hAnsi="Century Gothic"/>
          <w:sz w:val="18"/>
          <w:szCs w:val="18"/>
        </w:rPr>
      </w:pPr>
    </w:p>
    <w:p w:rsidR="0092539D" w:rsidRPr="002453B6" w:rsidRDefault="0092539D" w:rsidP="00681174">
      <w:pPr>
        <w:tabs>
          <w:tab w:val="left" w:pos="5794"/>
        </w:tabs>
        <w:spacing w:after="0" w:line="360" w:lineRule="auto"/>
        <w:rPr>
          <w:rFonts w:ascii="Century Gothic" w:hAnsi="Century Gothic"/>
          <w:sz w:val="18"/>
          <w:szCs w:val="18"/>
        </w:rPr>
      </w:pPr>
      <w:r w:rsidRPr="002453B6">
        <w:rPr>
          <w:rFonts w:ascii="Century Gothic" w:hAnsi="Century Gothic"/>
          <w:sz w:val="18"/>
          <w:szCs w:val="18"/>
        </w:rPr>
        <w:t xml:space="preserve">Anzahl der </w:t>
      </w:r>
      <w:r w:rsidR="00097FE3">
        <w:rPr>
          <w:rFonts w:ascii="Century Gothic" w:hAnsi="Century Gothic"/>
          <w:sz w:val="18"/>
          <w:szCs w:val="18"/>
        </w:rPr>
        <w:t>Zeichen inkl. Leerzeichen: 5 004</w:t>
      </w:r>
    </w:p>
    <w:p w:rsidR="00BE610D" w:rsidRPr="00EF1AA4" w:rsidRDefault="00BE610D" w:rsidP="00EF1AA4">
      <w:pPr>
        <w:spacing w:after="0" w:line="360" w:lineRule="auto"/>
        <w:rPr>
          <w:rFonts w:ascii="Century Gothic" w:hAnsi="Century Gothic"/>
        </w:rPr>
      </w:pPr>
    </w:p>
    <w:p w:rsidR="0092539D" w:rsidRPr="00A87634" w:rsidRDefault="0092539D" w:rsidP="0068117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87634">
        <w:rPr>
          <w:rFonts w:ascii="Century Gothic" w:hAnsi="Century Gothic"/>
          <w:b/>
          <w:sz w:val="18"/>
          <w:szCs w:val="18"/>
        </w:rPr>
        <w:t xml:space="preserve">Hintergrund </w:t>
      </w:r>
    </w:p>
    <w:p w:rsidR="00681174" w:rsidRDefault="00681174" w:rsidP="0068117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92539D" w:rsidRPr="00A87634" w:rsidRDefault="0092539D" w:rsidP="0068117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proofErr w:type="spellStart"/>
      <w:r w:rsidRPr="00A87634">
        <w:rPr>
          <w:rFonts w:ascii="Century Gothic" w:hAnsi="Century Gothic"/>
          <w:b/>
          <w:sz w:val="18"/>
          <w:szCs w:val="18"/>
        </w:rPr>
        <w:t>Fraisa</w:t>
      </w:r>
      <w:proofErr w:type="spellEnd"/>
      <w:r w:rsidRPr="00A87634">
        <w:rPr>
          <w:rFonts w:ascii="Century Gothic" w:hAnsi="Century Gothic"/>
          <w:b/>
          <w:sz w:val="18"/>
          <w:szCs w:val="18"/>
        </w:rPr>
        <w:t xml:space="preserve"> GmbH, Willich </w:t>
      </w:r>
    </w:p>
    <w:p w:rsidR="00097FE3" w:rsidRDefault="0092539D" w:rsidP="0068117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A87634">
        <w:rPr>
          <w:rFonts w:ascii="Century Gothic" w:hAnsi="Century Gothic"/>
          <w:sz w:val="18"/>
          <w:szCs w:val="18"/>
        </w:rPr>
        <w:t xml:space="preserve">Das Tochterunternehmen der </w:t>
      </w:r>
      <w:proofErr w:type="spellStart"/>
      <w:r w:rsidRPr="00A87634">
        <w:rPr>
          <w:rFonts w:ascii="Century Gothic" w:hAnsi="Century Gothic"/>
          <w:sz w:val="18"/>
          <w:szCs w:val="18"/>
        </w:rPr>
        <w:t>Fraisa</w:t>
      </w:r>
      <w:proofErr w:type="spellEnd"/>
      <w:r w:rsidRPr="00A87634">
        <w:rPr>
          <w:rFonts w:ascii="Century Gothic" w:hAnsi="Century Gothic"/>
          <w:sz w:val="18"/>
          <w:szCs w:val="18"/>
        </w:rPr>
        <w:t xml:space="preserve"> Holding AG aus </w:t>
      </w:r>
      <w:proofErr w:type="spellStart"/>
      <w:r w:rsidRPr="00A87634">
        <w:rPr>
          <w:rFonts w:ascii="Century Gothic" w:hAnsi="Century Gothic"/>
          <w:sz w:val="18"/>
          <w:szCs w:val="18"/>
        </w:rPr>
        <w:t>Bellach</w:t>
      </w:r>
      <w:proofErr w:type="spellEnd"/>
      <w:r w:rsidRPr="00A87634">
        <w:rPr>
          <w:rFonts w:ascii="Century Gothic" w:hAnsi="Century Gothic"/>
          <w:sz w:val="18"/>
          <w:szCs w:val="18"/>
        </w:rPr>
        <w:t xml:space="preserve"> in der Schweiz (Umsatz: 93,9 Mio. </w:t>
      </w:r>
      <w:r w:rsidR="0040580D">
        <w:rPr>
          <w:rFonts w:ascii="Century Gothic" w:hAnsi="Century Gothic"/>
          <w:sz w:val="18"/>
          <w:szCs w:val="18"/>
        </w:rPr>
        <w:t>Schweizer Franken</w:t>
      </w:r>
      <w:r w:rsidRPr="00A87634">
        <w:rPr>
          <w:rFonts w:ascii="Century Gothic" w:hAnsi="Century Gothic"/>
          <w:sz w:val="18"/>
          <w:szCs w:val="18"/>
        </w:rPr>
        <w:t>, Mitarbeiter: 511) betreut den deutschen Markt. Es prod</w:t>
      </w:r>
      <w:r w:rsidRPr="00A87634">
        <w:rPr>
          <w:rFonts w:ascii="Century Gothic" w:hAnsi="Century Gothic"/>
          <w:sz w:val="18"/>
          <w:szCs w:val="18"/>
        </w:rPr>
        <w:t>u</w:t>
      </w:r>
      <w:r w:rsidRPr="00A87634">
        <w:rPr>
          <w:rFonts w:ascii="Century Gothic" w:hAnsi="Century Gothic"/>
          <w:sz w:val="18"/>
          <w:szCs w:val="18"/>
        </w:rPr>
        <w:t>ziert Sonderwerkzeuge und bereitet Werkzeuge auf. Die Fertigung verfügt dazu über modernste CNC-Schleifzentren sowie über Anlagen für die Schneidkantenkonditioni</w:t>
      </w:r>
      <w:r w:rsidRPr="00A87634">
        <w:rPr>
          <w:rFonts w:ascii="Century Gothic" w:hAnsi="Century Gothic"/>
          <w:sz w:val="18"/>
          <w:szCs w:val="18"/>
        </w:rPr>
        <w:t>e</w:t>
      </w:r>
      <w:r w:rsidRPr="00A87634">
        <w:rPr>
          <w:rFonts w:ascii="Century Gothic" w:hAnsi="Century Gothic"/>
          <w:sz w:val="18"/>
          <w:szCs w:val="18"/>
        </w:rPr>
        <w:t xml:space="preserve">rung und Hartstoffbeschichtung. </w:t>
      </w:r>
    </w:p>
    <w:p w:rsidR="0092539D" w:rsidRPr="00A87634" w:rsidRDefault="0092539D" w:rsidP="0068117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A87634">
        <w:rPr>
          <w:rFonts w:ascii="Century Gothic" w:hAnsi="Century Gothic"/>
          <w:sz w:val="18"/>
          <w:szCs w:val="18"/>
        </w:rPr>
        <w:t xml:space="preserve">Weitere Informationen unter </w:t>
      </w:r>
      <w:hyperlink r:id="rId8" w:history="1">
        <w:r w:rsidRPr="00A87634">
          <w:rPr>
            <w:rStyle w:val="Hyperlink"/>
            <w:rFonts w:ascii="Century Gothic" w:hAnsi="Century Gothic"/>
            <w:sz w:val="18"/>
            <w:szCs w:val="18"/>
          </w:rPr>
          <w:t>www.Fraisa.de</w:t>
        </w:r>
      </w:hyperlink>
      <w:r w:rsidRPr="00A87634">
        <w:rPr>
          <w:rFonts w:ascii="Century Gothic" w:hAnsi="Century Gothic"/>
          <w:sz w:val="18"/>
          <w:szCs w:val="18"/>
        </w:rPr>
        <w:t xml:space="preserve"> </w:t>
      </w:r>
    </w:p>
    <w:p w:rsidR="00681174" w:rsidRDefault="00681174" w:rsidP="0068117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92539D" w:rsidRPr="00A87634" w:rsidRDefault="0092539D" w:rsidP="0068117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A87634">
        <w:rPr>
          <w:rFonts w:ascii="Century Gothic" w:hAnsi="Century Gothic"/>
          <w:b/>
          <w:sz w:val="18"/>
          <w:szCs w:val="18"/>
        </w:rPr>
        <w:t>Paul Horn GmbH, Tübingen</w:t>
      </w:r>
    </w:p>
    <w:p w:rsidR="0092539D" w:rsidRPr="00A87634" w:rsidRDefault="0092539D" w:rsidP="0068117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A87634">
        <w:rPr>
          <w:rFonts w:ascii="Century Gothic" w:hAnsi="Century Gothic"/>
          <w:sz w:val="18"/>
          <w:szCs w:val="18"/>
        </w:rPr>
        <w:t xml:space="preserve">Seit 1969 entwickelt und produziert die Paul Horn GmbH (Umsatz weltweit: </w:t>
      </w:r>
      <w:r w:rsidR="0040580D">
        <w:rPr>
          <w:rFonts w:ascii="Century Gothic" w:hAnsi="Century Gothic"/>
          <w:sz w:val="18"/>
          <w:szCs w:val="18"/>
        </w:rPr>
        <w:t>rd.</w:t>
      </w:r>
      <w:r w:rsidRPr="00A87634">
        <w:rPr>
          <w:rFonts w:ascii="Century Gothic" w:hAnsi="Century Gothic"/>
          <w:sz w:val="18"/>
          <w:szCs w:val="18"/>
        </w:rPr>
        <w:t xml:space="preserve"> 250 Mio. </w:t>
      </w:r>
      <w:r w:rsidR="0040580D">
        <w:rPr>
          <w:rFonts w:ascii="Century Gothic" w:hAnsi="Century Gothic"/>
          <w:sz w:val="18"/>
          <w:szCs w:val="18"/>
        </w:rPr>
        <w:t>Euro</w:t>
      </w:r>
      <w:r w:rsidRPr="00A87634">
        <w:rPr>
          <w:rFonts w:ascii="Century Gothic" w:hAnsi="Century Gothic"/>
          <w:sz w:val="18"/>
          <w:szCs w:val="18"/>
        </w:rPr>
        <w:t xml:space="preserve">) mit </w:t>
      </w:r>
      <w:r w:rsidR="002C46A7">
        <w:rPr>
          <w:rFonts w:ascii="Century Gothic" w:hAnsi="Century Gothic"/>
          <w:sz w:val="18"/>
          <w:szCs w:val="18"/>
        </w:rPr>
        <w:t xml:space="preserve">rd. </w:t>
      </w:r>
      <w:r w:rsidRPr="00A87634">
        <w:rPr>
          <w:rFonts w:ascii="Century Gothic" w:hAnsi="Century Gothic"/>
          <w:sz w:val="18"/>
          <w:szCs w:val="18"/>
        </w:rPr>
        <w:t>850 Mitarbeitern</w:t>
      </w:r>
      <w:r w:rsidR="00097FE3">
        <w:rPr>
          <w:rFonts w:ascii="Century Gothic" w:hAnsi="Century Gothic"/>
          <w:sz w:val="18"/>
          <w:szCs w:val="18"/>
        </w:rPr>
        <w:t xml:space="preserve"> (</w:t>
      </w:r>
      <w:r w:rsidR="002C46A7">
        <w:rPr>
          <w:rFonts w:ascii="Century Gothic" w:hAnsi="Century Gothic"/>
          <w:sz w:val="18"/>
          <w:szCs w:val="18"/>
        </w:rPr>
        <w:t xml:space="preserve">weltweit etwa 1 </w:t>
      </w:r>
      <w:r w:rsidR="002C46A7" w:rsidRPr="00A87634">
        <w:rPr>
          <w:rFonts w:ascii="Century Gothic" w:hAnsi="Century Gothic"/>
          <w:sz w:val="18"/>
          <w:szCs w:val="18"/>
        </w:rPr>
        <w:t>300 Mitarbei</w:t>
      </w:r>
      <w:r w:rsidR="00097FE3">
        <w:rPr>
          <w:rFonts w:ascii="Century Gothic" w:hAnsi="Century Gothic"/>
          <w:sz w:val="18"/>
          <w:szCs w:val="18"/>
        </w:rPr>
        <w:t>ter)</w:t>
      </w:r>
      <w:r w:rsidRPr="00A87634">
        <w:rPr>
          <w:rFonts w:ascii="Century Gothic" w:hAnsi="Century Gothic"/>
          <w:sz w:val="18"/>
          <w:szCs w:val="18"/>
        </w:rPr>
        <w:t xml:space="preserve"> in Tübingen und </w:t>
      </w:r>
      <w:proofErr w:type="spellStart"/>
      <w:r w:rsidRPr="00A87634">
        <w:rPr>
          <w:rFonts w:ascii="Century Gothic" w:hAnsi="Century Gothic"/>
          <w:sz w:val="18"/>
          <w:szCs w:val="18"/>
        </w:rPr>
        <w:t>Gom</w:t>
      </w:r>
      <w:r w:rsidRPr="00A87634">
        <w:rPr>
          <w:rFonts w:ascii="Century Gothic" w:hAnsi="Century Gothic"/>
          <w:sz w:val="18"/>
          <w:szCs w:val="18"/>
        </w:rPr>
        <w:t>a</w:t>
      </w:r>
      <w:r w:rsidR="00523560">
        <w:rPr>
          <w:rFonts w:ascii="Century Gothic" w:hAnsi="Century Gothic"/>
          <w:sz w:val="18"/>
          <w:szCs w:val="18"/>
        </w:rPr>
        <w:t>ringen</w:t>
      </w:r>
      <w:proofErr w:type="spellEnd"/>
      <w:r w:rsidR="00523560">
        <w:rPr>
          <w:rFonts w:ascii="Century Gothic" w:hAnsi="Century Gothic"/>
          <w:sz w:val="18"/>
          <w:szCs w:val="18"/>
        </w:rPr>
        <w:t xml:space="preserve"> </w:t>
      </w:r>
      <w:r w:rsidRPr="00A87634">
        <w:rPr>
          <w:rFonts w:ascii="Century Gothic" w:hAnsi="Century Gothic"/>
          <w:sz w:val="18"/>
          <w:szCs w:val="18"/>
        </w:rPr>
        <w:t>Einstech-, Längsdreh- und Nutfräswerkzeuge, die auf dem Markt eine Spitzenp</w:t>
      </w:r>
      <w:r w:rsidRPr="00A87634">
        <w:rPr>
          <w:rFonts w:ascii="Century Gothic" w:hAnsi="Century Gothic"/>
          <w:sz w:val="18"/>
          <w:szCs w:val="18"/>
        </w:rPr>
        <w:t>o</w:t>
      </w:r>
      <w:r w:rsidRPr="00A87634">
        <w:rPr>
          <w:rFonts w:ascii="Century Gothic" w:hAnsi="Century Gothic"/>
          <w:sz w:val="18"/>
          <w:szCs w:val="18"/>
        </w:rPr>
        <w:t>sition einnehmen. Die Anwendungsbereiche reichen von der Automobil- und deren Zulieferindustrie über Maschinenbau, Luft- und Raumfahrttechnik, Hydraulik/Pneumatik, der Schmuckindustrie bis hin zur Medizintechnik.</w:t>
      </w:r>
      <w:r w:rsidRPr="00A87634">
        <w:rPr>
          <w:rFonts w:ascii="Century Gothic" w:hAnsi="Century Gothic"/>
          <w:sz w:val="18"/>
          <w:szCs w:val="18"/>
        </w:rPr>
        <w:br/>
        <w:t xml:space="preserve">Weitere Informationen unter </w:t>
      </w:r>
      <w:hyperlink r:id="rId9" w:history="1">
        <w:r w:rsidRPr="00A87634">
          <w:rPr>
            <w:rStyle w:val="Hyperlink"/>
            <w:rFonts w:ascii="Century Gothic" w:hAnsi="Century Gothic"/>
            <w:sz w:val="18"/>
            <w:szCs w:val="18"/>
          </w:rPr>
          <w:t>www.phorn.de</w:t>
        </w:r>
      </w:hyperlink>
      <w:r w:rsidRPr="00A87634">
        <w:rPr>
          <w:rFonts w:ascii="Century Gothic" w:hAnsi="Century Gothic"/>
          <w:sz w:val="18"/>
          <w:szCs w:val="18"/>
        </w:rPr>
        <w:t xml:space="preserve"> </w:t>
      </w:r>
    </w:p>
    <w:p w:rsidR="00681174" w:rsidRDefault="00681174" w:rsidP="0068117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92539D" w:rsidRPr="00A87634" w:rsidRDefault="0092539D" w:rsidP="0068117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87634">
        <w:rPr>
          <w:rFonts w:ascii="Century Gothic" w:hAnsi="Century Gothic"/>
          <w:b/>
          <w:sz w:val="18"/>
          <w:szCs w:val="18"/>
        </w:rPr>
        <w:t>METAV 2016 in Düsseldorf</w:t>
      </w:r>
    </w:p>
    <w:p w:rsidR="0092539D" w:rsidRPr="00A87634" w:rsidRDefault="0092539D" w:rsidP="0068117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A87634">
        <w:rPr>
          <w:rFonts w:ascii="Century Gothic" w:hAnsi="Century Gothic"/>
          <w:sz w:val="18"/>
          <w:szCs w:val="18"/>
        </w:rPr>
        <w:t>Die METAV 2016 – 19. Internationale Messe für Technologien der Metallbearbeitung findet vom 23. bis 27. Februar in Düsseldorf statt. Sie zeigt das komplette Spektrum der Fertigungstechnik. Schwerpunkte sind Werkzeugmaschinen, Fertigungssysteme, Präzis</w:t>
      </w:r>
      <w:r w:rsidRPr="00A87634">
        <w:rPr>
          <w:rFonts w:ascii="Century Gothic" w:hAnsi="Century Gothic"/>
          <w:sz w:val="18"/>
          <w:szCs w:val="18"/>
        </w:rPr>
        <w:t>i</w:t>
      </w:r>
      <w:r w:rsidRPr="00A87634">
        <w:rPr>
          <w:rFonts w:ascii="Century Gothic" w:hAnsi="Century Gothic"/>
          <w:sz w:val="18"/>
          <w:szCs w:val="18"/>
        </w:rPr>
        <w:t xml:space="preserve">onswerkzeuge, automatisierter Materialfluss, Computertechnologie, Industrieelektronik und Zubehör. Hinzu kommen die neuen Themen </w:t>
      </w:r>
      <w:proofErr w:type="spellStart"/>
      <w:r w:rsidRPr="00A87634">
        <w:rPr>
          <w:rFonts w:ascii="Century Gothic" w:hAnsi="Century Gothic"/>
          <w:sz w:val="18"/>
          <w:szCs w:val="18"/>
        </w:rPr>
        <w:t>Moulding</w:t>
      </w:r>
      <w:proofErr w:type="spellEnd"/>
      <w:r w:rsidRPr="00A87634">
        <w:rPr>
          <w:rFonts w:ascii="Century Gothic" w:hAnsi="Century Gothic"/>
          <w:sz w:val="18"/>
          <w:szCs w:val="18"/>
        </w:rPr>
        <w:t>, Medical, Additive Manufa</w:t>
      </w:r>
      <w:r w:rsidRPr="00A87634">
        <w:rPr>
          <w:rFonts w:ascii="Century Gothic" w:hAnsi="Century Gothic"/>
          <w:sz w:val="18"/>
          <w:szCs w:val="18"/>
        </w:rPr>
        <w:t>c</w:t>
      </w:r>
      <w:r w:rsidRPr="00A87634">
        <w:rPr>
          <w:rFonts w:ascii="Century Gothic" w:hAnsi="Century Gothic"/>
          <w:sz w:val="18"/>
          <w:szCs w:val="18"/>
        </w:rPr>
        <w:t>turing und Quality. Sie sind in so genannten Areas mit eigener Nomenklatur fest im M</w:t>
      </w:r>
      <w:r w:rsidRPr="00A87634">
        <w:rPr>
          <w:rFonts w:ascii="Century Gothic" w:hAnsi="Century Gothic"/>
          <w:sz w:val="18"/>
          <w:szCs w:val="18"/>
        </w:rPr>
        <w:t>E</w:t>
      </w:r>
      <w:r w:rsidRPr="00A87634">
        <w:rPr>
          <w:rFonts w:ascii="Century Gothic" w:hAnsi="Century Gothic"/>
          <w:sz w:val="18"/>
          <w:szCs w:val="18"/>
        </w:rPr>
        <w:t>TAV-Ausstellungsprogramm verankert. Zur Besucherzielgruppe der METAV gehören alle Industriezweige, die Metall bearbeiten, insbesondere der Maschinen- und Anlagenbau, die Automobil- und Zulieferindustrie, Luft- und Raumfahrt, Elektroindustrie, Energie- und Medizintechnik, der Werkzeug- und Formenbau sowie Metallbearbeitung und Han</w:t>
      </w:r>
      <w:r w:rsidRPr="00A87634">
        <w:rPr>
          <w:rFonts w:ascii="Century Gothic" w:hAnsi="Century Gothic"/>
          <w:sz w:val="18"/>
          <w:szCs w:val="18"/>
        </w:rPr>
        <w:t>d</w:t>
      </w:r>
      <w:r w:rsidRPr="00A87634">
        <w:rPr>
          <w:rFonts w:ascii="Century Gothic" w:hAnsi="Century Gothic"/>
          <w:sz w:val="18"/>
          <w:szCs w:val="18"/>
        </w:rPr>
        <w:t xml:space="preserve">werk. </w:t>
      </w:r>
    </w:p>
    <w:p w:rsidR="002C46A7" w:rsidRDefault="0092539D" w:rsidP="0068117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70899">
        <w:rPr>
          <w:rFonts w:ascii="Century Gothic" w:hAnsi="Century Gothic"/>
          <w:sz w:val="18"/>
          <w:szCs w:val="18"/>
        </w:rPr>
        <w:t xml:space="preserve">Weitere Informationen unter </w:t>
      </w:r>
      <w:hyperlink r:id="rId10" w:history="1">
        <w:r w:rsidR="00681174" w:rsidRPr="00DC188D">
          <w:rPr>
            <w:rStyle w:val="Hyperlink"/>
            <w:rFonts w:ascii="Century Gothic" w:hAnsi="Century Gothic"/>
            <w:sz w:val="18"/>
            <w:szCs w:val="18"/>
          </w:rPr>
          <w:t>www.metav.de</w:t>
        </w:r>
      </w:hyperlink>
    </w:p>
    <w:p w:rsidR="00681174" w:rsidRDefault="00681174" w:rsidP="00681174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681174" w:rsidRPr="00681174" w:rsidRDefault="00681174" w:rsidP="00681174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2453B6" w:rsidRDefault="002453B6" w:rsidP="0068117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92539D" w:rsidRPr="00681174" w:rsidRDefault="0092539D" w:rsidP="0068117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681174">
        <w:rPr>
          <w:rFonts w:ascii="Century Gothic" w:hAnsi="Century Gothic"/>
          <w:b/>
          <w:sz w:val="18"/>
          <w:szCs w:val="18"/>
        </w:rPr>
        <w:t xml:space="preserve">Ansprechpartner </w:t>
      </w:r>
    </w:p>
    <w:p w:rsidR="0092539D" w:rsidRPr="00681174" w:rsidRDefault="0092539D" w:rsidP="0068117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VDW (Verein Deutscher Werkzeugmaschinenfabriken)</w:t>
      </w:r>
    </w:p>
    <w:p w:rsidR="0092539D" w:rsidRPr="00681174" w:rsidRDefault="0092539D" w:rsidP="0068117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Sylke Becker</w:t>
      </w:r>
    </w:p>
    <w:p w:rsidR="0092539D" w:rsidRPr="00681174" w:rsidRDefault="0092539D" w:rsidP="0092539D">
      <w:pPr>
        <w:spacing w:after="0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Presse- und Öffentlichkeitsarbeit</w:t>
      </w:r>
    </w:p>
    <w:p w:rsidR="0092539D" w:rsidRPr="00681174" w:rsidRDefault="0092539D" w:rsidP="0092539D">
      <w:pPr>
        <w:spacing w:after="0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Corneliusstraße 4</w:t>
      </w:r>
    </w:p>
    <w:p w:rsidR="0092539D" w:rsidRPr="00681174" w:rsidRDefault="0092539D" w:rsidP="0092539D">
      <w:pPr>
        <w:spacing w:after="0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60325 Frankfurt am Main</w:t>
      </w:r>
    </w:p>
    <w:p w:rsidR="0092539D" w:rsidRPr="00681174" w:rsidRDefault="0092539D" w:rsidP="0092539D">
      <w:pPr>
        <w:spacing w:after="0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DEUTSCHLAND</w:t>
      </w:r>
    </w:p>
    <w:p w:rsidR="0092539D" w:rsidRPr="00681174" w:rsidRDefault="0092539D" w:rsidP="0092539D">
      <w:pPr>
        <w:spacing w:after="0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Tel. +49 69 756081-33</w:t>
      </w:r>
    </w:p>
    <w:p w:rsidR="0092539D" w:rsidRPr="00681174" w:rsidRDefault="0092539D" w:rsidP="0092539D">
      <w:pPr>
        <w:spacing w:after="0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s.becker@vdw.de</w:t>
      </w:r>
    </w:p>
    <w:p w:rsidR="0092539D" w:rsidRPr="00681174" w:rsidRDefault="00636AFC" w:rsidP="0092539D">
      <w:pPr>
        <w:spacing w:after="0"/>
        <w:rPr>
          <w:rFonts w:ascii="Century Gothic" w:hAnsi="Century Gothic"/>
          <w:sz w:val="18"/>
          <w:szCs w:val="18"/>
        </w:rPr>
      </w:pPr>
      <w:hyperlink r:id="rId11" w:history="1">
        <w:r w:rsidR="0092539D" w:rsidRPr="00681174">
          <w:rPr>
            <w:rStyle w:val="Hyperlink"/>
            <w:rFonts w:ascii="Century Gothic" w:hAnsi="Century Gothic"/>
            <w:sz w:val="18"/>
            <w:szCs w:val="18"/>
          </w:rPr>
          <w:t>www.vdw.de</w:t>
        </w:r>
      </w:hyperlink>
    </w:p>
    <w:p w:rsidR="0092539D" w:rsidRPr="00681174" w:rsidRDefault="0092539D" w:rsidP="0092539D">
      <w:pPr>
        <w:spacing w:after="0"/>
        <w:rPr>
          <w:rFonts w:ascii="Century Gothic" w:hAnsi="Century Gothic"/>
          <w:sz w:val="18"/>
          <w:szCs w:val="18"/>
        </w:rPr>
      </w:pPr>
    </w:p>
    <w:p w:rsidR="0092539D" w:rsidRPr="00681174" w:rsidRDefault="0092539D" w:rsidP="0092539D">
      <w:pPr>
        <w:spacing w:after="0"/>
        <w:rPr>
          <w:rFonts w:ascii="Century Gothic" w:hAnsi="Century Gothic"/>
          <w:sz w:val="18"/>
          <w:szCs w:val="18"/>
        </w:rPr>
      </w:pPr>
      <w:proofErr w:type="spellStart"/>
      <w:r w:rsidRPr="00681174">
        <w:rPr>
          <w:rFonts w:ascii="Century Gothic" w:hAnsi="Century Gothic"/>
          <w:sz w:val="18"/>
          <w:szCs w:val="18"/>
        </w:rPr>
        <w:t>Fraisa</w:t>
      </w:r>
      <w:proofErr w:type="spellEnd"/>
      <w:r w:rsidRPr="00681174">
        <w:rPr>
          <w:rFonts w:ascii="Century Gothic" w:hAnsi="Century Gothic"/>
          <w:sz w:val="18"/>
          <w:szCs w:val="18"/>
        </w:rPr>
        <w:t xml:space="preserve"> GmbH </w:t>
      </w:r>
    </w:p>
    <w:p w:rsidR="0092539D" w:rsidRPr="00681174" w:rsidRDefault="0092539D" w:rsidP="0092539D">
      <w:pPr>
        <w:spacing w:after="0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 xml:space="preserve">Michael </w:t>
      </w:r>
      <w:proofErr w:type="spellStart"/>
      <w:r w:rsidRPr="00681174">
        <w:rPr>
          <w:rFonts w:ascii="Century Gothic" w:hAnsi="Century Gothic"/>
          <w:sz w:val="18"/>
          <w:szCs w:val="18"/>
        </w:rPr>
        <w:t>Ohlig</w:t>
      </w:r>
      <w:proofErr w:type="spellEnd"/>
      <w:r w:rsidRPr="00681174">
        <w:rPr>
          <w:rFonts w:ascii="Century Gothic" w:hAnsi="Century Gothic"/>
          <w:sz w:val="18"/>
          <w:szCs w:val="18"/>
        </w:rPr>
        <w:t xml:space="preserve"> </w:t>
      </w:r>
    </w:p>
    <w:p w:rsidR="0092539D" w:rsidRPr="00681174" w:rsidRDefault="0092539D" w:rsidP="0092539D">
      <w:pPr>
        <w:spacing w:after="0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 xml:space="preserve">Leiter Verkauf &amp; Marketing </w:t>
      </w:r>
    </w:p>
    <w:p w:rsidR="0092539D" w:rsidRPr="00681174" w:rsidRDefault="0092539D" w:rsidP="0092539D">
      <w:pPr>
        <w:spacing w:after="0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Prokurist / MGL</w:t>
      </w:r>
    </w:p>
    <w:p w:rsidR="0092539D" w:rsidRPr="00681174" w:rsidRDefault="0092539D" w:rsidP="0092539D">
      <w:pPr>
        <w:spacing w:after="0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Hanns-Martin-Schleyer-Str. 15b</w:t>
      </w:r>
    </w:p>
    <w:p w:rsidR="0092539D" w:rsidRPr="00681174" w:rsidRDefault="0092539D" w:rsidP="0092539D">
      <w:pPr>
        <w:spacing w:after="0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47877 Willich</w:t>
      </w:r>
    </w:p>
    <w:p w:rsidR="0092539D" w:rsidRPr="00681174" w:rsidRDefault="0092539D" w:rsidP="0092539D">
      <w:pPr>
        <w:spacing w:after="0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DEUTSCHLAND</w:t>
      </w:r>
    </w:p>
    <w:p w:rsidR="0092539D" w:rsidRPr="00681174" w:rsidRDefault="00FF57B2" w:rsidP="0092539D">
      <w:pPr>
        <w:spacing w:after="0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Tel</w:t>
      </w:r>
      <w:r w:rsidR="0092539D" w:rsidRPr="00681174">
        <w:rPr>
          <w:rFonts w:ascii="Century Gothic" w:hAnsi="Century Gothic"/>
          <w:sz w:val="18"/>
          <w:szCs w:val="18"/>
        </w:rPr>
        <w:t>. +49 2154-48984-100</w:t>
      </w:r>
    </w:p>
    <w:p w:rsidR="0092539D" w:rsidRPr="00681174" w:rsidRDefault="0092539D" w:rsidP="0092539D">
      <w:pPr>
        <w:spacing w:after="0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michael.ohlig@fraisa.de</w:t>
      </w:r>
    </w:p>
    <w:p w:rsidR="0092539D" w:rsidRPr="00681174" w:rsidRDefault="00636AFC" w:rsidP="0092539D">
      <w:pPr>
        <w:spacing w:after="0"/>
        <w:rPr>
          <w:rFonts w:ascii="Century Gothic" w:hAnsi="Century Gothic"/>
          <w:sz w:val="18"/>
          <w:szCs w:val="18"/>
        </w:rPr>
      </w:pPr>
      <w:hyperlink r:id="rId12" w:history="1">
        <w:r w:rsidR="0092539D" w:rsidRPr="00681174">
          <w:rPr>
            <w:rStyle w:val="Hyperlink"/>
            <w:rFonts w:ascii="Century Gothic" w:hAnsi="Century Gothic"/>
            <w:sz w:val="18"/>
            <w:szCs w:val="18"/>
          </w:rPr>
          <w:t>www.fraisa.com</w:t>
        </w:r>
      </w:hyperlink>
    </w:p>
    <w:p w:rsidR="0092539D" w:rsidRPr="00681174" w:rsidRDefault="0092539D" w:rsidP="0092539D">
      <w:pPr>
        <w:spacing w:after="0"/>
        <w:rPr>
          <w:rFonts w:ascii="Century Gothic" w:hAnsi="Century Gothic"/>
          <w:sz w:val="18"/>
          <w:szCs w:val="18"/>
        </w:rPr>
      </w:pPr>
    </w:p>
    <w:p w:rsidR="0092539D" w:rsidRPr="00681174" w:rsidRDefault="0092539D" w:rsidP="0092539D">
      <w:pPr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Hartmetall-Werkzeugfabrik Paul Horn GmbH</w:t>
      </w:r>
      <w:r w:rsidRPr="00681174">
        <w:rPr>
          <w:rFonts w:ascii="Century Gothic" w:hAnsi="Century Gothic"/>
          <w:sz w:val="18"/>
          <w:szCs w:val="18"/>
        </w:rPr>
        <w:br/>
        <w:t>Christian Thiele</w:t>
      </w:r>
      <w:r w:rsidRPr="00681174">
        <w:rPr>
          <w:rFonts w:ascii="Century Gothic" w:hAnsi="Century Gothic"/>
          <w:sz w:val="18"/>
          <w:szCs w:val="18"/>
        </w:rPr>
        <w:br/>
        <w:t>Pressesprecher</w:t>
      </w:r>
      <w:r w:rsidRPr="00681174">
        <w:rPr>
          <w:rFonts w:ascii="Century Gothic" w:hAnsi="Century Gothic"/>
          <w:sz w:val="18"/>
          <w:szCs w:val="18"/>
        </w:rPr>
        <w:br/>
        <w:t>Unter dem Holz 33 – 35</w:t>
      </w:r>
      <w:r w:rsidRPr="00681174">
        <w:rPr>
          <w:rFonts w:ascii="Century Gothic" w:hAnsi="Century Gothic"/>
          <w:sz w:val="18"/>
          <w:szCs w:val="18"/>
        </w:rPr>
        <w:br/>
        <w:t>72072 Tübingen</w:t>
      </w:r>
      <w:r w:rsidRPr="00681174">
        <w:rPr>
          <w:rFonts w:ascii="Century Gothic" w:hAnsi="Century Gothic"/>
          <w:sz w:val="18"/>
          <w:szCs w:val="18"/>
        </w:rPr>
        <w:br/>
        <w:t>DEUTSCHLAND</w:t>
      </w:r>
      <w:r w:rsidRPr="00681174">
        <w:rPr>
          <w:rFonts w:ascii="Century Gothic" w:hAnsi="Century Gothic"/>
          <w:sz w:val="18"/>
          <w:szCs w:val="18"/>
        </w:rPr>
        <w:br/>
        <w:t>Tel. +49 7071 7004-1602</w:t>
      </w:r>
      <w:r w:rsidRPr="00681174">
        <w:rPr>
          <w:rFonts w:ascii="Century Gothic" w:hAnsi="Century Gothic"/>
          <w:sz w:val="18"/>
          <w:szCs w:val="18"/>
        </w:rPr>
        <w:br/>
      </w:r>
      <w:hyperlink r:id="rId13" w:history="1">
        <w:r w:rsidRPr="00681174">
          <w:rPr>
            <w:rStyle w:val="Hyperlink"/>
            <w:rFonts w:ascii="Century Gothic" w:hAnsi="Century Gothic"/>
            <w:sz w:val="18"/>
            <w:szCs w:val="18"/>
          </w:rPr>
          <w:t>christian.thiele@phorn.de</w:t>
        </w:r>
      </w:hyperlink>
      <w:r w:rsidRPr="00681174">
        <w:rPr>
          <w:rFonts w:ascii="Century Gothic" w:hAnsi="Century Gothic"/>
          <w:sz w:val="18"/>
          <w:szCs w:val="18"/>
        </w:rPr>
        <w:br/>
      </w:r>
      <w:hyperlink r:id="rId14" w:history="1">
        <w:r w:rsidRPr="00681174">
          <w:rPr>
            <w:rStyle w:val="Hyperlink"/>
            <w:rFonts w:ascii="Century Gothic" w:hAnsi="Century Gothic"/>
            <w:sz w:val="18"/>
            <w:szCs w:val="18"/>
          </w:rPr>
          <w:t>www.phorn.de</w:t>
        </w:r>
      </w:hyperlink>
    </w:p>
    <w:p w:rsidR="0092539D" w:rsidRPr="00681174" w:rsidRDefault="0092539D" w:rsidP="0092539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Presseagentur Dipl.-Ing. Nikolaus Fecht</w:t>
      </w:r>
    </w:p>
    <w:p w:rsidR="0092539D" w:rsidRPr="00681174" w:rsidRDefault="0092539D" w:rsidP="0092539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 xml:space="preserve">Technik-Texte à la </w:t>
      </w:r>
      <w:proofErr w:type="spellStart"/>
      <w:r w:rsidRPr="00681174">
        <w:rPr>
          <w:rFonts w:ascii="Century Gothic" w:hAnsi="Century Gothic"/>
          <w:sz w:val="18"/>
          <w:szCs w:val="18"/>
        </w:rPr>
        <w:t>carte</w:t>
      </w:r>
      <w:proofErr w:type="spellEnd"/>
      <w:r w:rsidRPr="00681174">
        <w:rPr>
          <w:rFonts w:ascii="Century Gothic" w:hAnsi="Century Gothic"/>
          <w:sz w:val="18"/>
          <w:szCs w:val="18"/>
        </w:rPr>
        <w:t xml:space="preserve"> - wenn Ihnen die Worte fehlen</w:t>
      </w:r>
      <w:bookmarkStart w:id="0" w:name="_GoBack"/>
      <w:bookmarkEnd w:id="0"/>
      <w:r w:rsidRPr="00681174">
        <w:rPr>
          <w:rFonts w:ascii="Century Gothic" w:hAnsi="Century Gothic"/>
          <w:sz w:val="18"/>
          <w:szCs w:val="18"/>
        </w:rPr>
        <w:br/>
        <w:t xml:space="preserve">Nikolaus Fecht </w:t>
      </w:r>
    </w:p>
    <w:p w:rsidR="0092539D" w:rsidRPr="00681174" w:rsidRDefault="0092539D" w:rsidP="0092539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Husemannstraße 29</w:t>
      </w:r>
      <w:r w:rsidRPr="00681174">
        <w:rPr>
          <w:rFonts w:ascii="Century Gothic" w:hAnsi="Century Gothic"/>
          <w:sz w:val="18"/>
          <w:szCs w:val="18"/>
        </w:rPr>
        <w:br/>
        <w:t>45879 Gelsenkirchen</w:t>
      </w:r>
    </w:p>
    <w:p w:rsidR="0092539D" w:rsidRPr="00681174" w:rsidRDefault="00FF57B2" w:rsidP="0092539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>DEUTSCHLAND</w:t>
      </w:r>
    </w:p>
    <w:p w:rsidR="0092539D" w:rsidRPr="00681174" w:rsidRDefault="0092539D" w:rsidP="0092539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681174">
        <w:rPr>
          <w:rFonts w:ascii="Century Gothic" w:hAnsi="Century Gothic"/>
          <w:sz w:val="18"/>
          <w:szCs w:val="18"/>
        </w:rPr>
        <w:t xml:space="preserve">Tel. +49 209 26575 </w:t>
      </w:r>
    </w:p>
    <w:p w:rsidR="0092539D" w:rsidRPr="00681174" w:rsidRDefault="00636AFC" w:rsidP="0092539D">
      <w:pPr>
        <w:spacing w:after="0" w:line="240" w:lineRule="auto"/>
        <w:rPr>
          <w:rFonts w:ascii="Century Gothic" w:hAnsi="Century Gothic"/>
          <w:color w:val="2E74B5" w:themeColor="accent1" w:themeShade="BF"/>
          <w:sz w:val="18"/>
          <w:szCs w:val="18"/>
          <w:u w:val="single"/>
        </w:rPr>
      </w:pPr>
      <w:hyperlink r:id="rId15" w:history="1">
        <w:r w:rsidR="0092539D" w:rsidRPr="00681174">
          <w:rPr>
            <w:rFonts w:ascii="Century Gothic" w:hAnsi="Century Gothic"/>
            <w:color w:val="2E74B5" w:themeColor="accent1" w:themeShade="BF"/>
            <w:sz w:val="18"/>
            <w:szCs w:val="18"/>
            <w:u w:val="single"/>
          </w:rPr>
          <w:t>nikofecht@erzfreunde.de</w:t>
        </w:r>
      </w:hyperlink>
    </w:p>
    <w:p w:rsidR="0092539D" w:rsidRPr="00681174" w:rsidRDefault="0092539D" w:rsidP="0092539D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92539D" w:rsidRPr="00681174" w:rsidRDefault="0092539D" w:rsidP="0092539D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66337F" w:rsidRPr="00681174" w:rsidRDefault="0092539D" w:rsidP="0092539D">
      <w:pPr>
        <w:pStyle w:val="Textkrper"/>
        <w:spacing w:line="240" w:lineRule="auto"/>
        <w:ind w:right="0"/>
        <w:rPr>
          <w:rFonts w:ascii="Century Gothic" w:hAnsi="Century Gothic" w:cs="Arial"/>
          <w:kern w:val="0"/>
          <w:sz w:val="18"/>
          <w:szCs w:val="18"/>
          <w:lang w:val="de-DE"/>
        </w:rPr>
      </w:pPr>
      <w:r w:rsidRPr="00681174">
        <w:rPr>
          <w:rFonts w:ascii="Century Gothic" w:hAnsi="Century Gothic" w:cs="Arial"/>
          <w:kern w:val="0"/>
          <w:sz w:val="18"/>
          <w:szCs w:val="18"/>
          <w:lang w:val="de-DE"/>
        </w:rPr>
        <w:t xml:space="preserve">Texte und Bilder zur METAV 2016 finden Sie im Internet unter </w:t>
      </w:r>
      <w:hyperlink r:id="rId16" w:history="1">
        <w:r w:rsidRPr="00681174">
          <w:rPr>
            <w:rStyle w:val="Hyperlink"/>
            <w:rFonts w:ascii="Century Gothic" w:hAnsi="Century Gothic" w:cs="Arial"/>
            <w:i/>
            <w:color w:val="0070C0"/>
            <w:kern w:val="0"/>
            <w:sz w:val="18"/>
            <w:szCs w:val="18"/>
            <w:lang w:val="de-DE"/>
          </w:rPr>
          <w:t>www.metav.de</w:t>
        </w:r>
      </w:hyperlink>
      <w:r w:rsidRPr="00681174">
        <w:rPr>
          <w:rStyle w:val="Hyperlink"/>
          <w:rFonts w:ascii="Century Gothic" w:hAnsi="Century Gothic" w:cs="Arial"/>
          <w:kern w:val="0"/>
          <w:sz w:val="18"/>
          <w:szCs w:val="18"/>
          <w:lang w:val="de-DE"/>
        </w:rPr>
        <w:t xml:space="preserve"> </w:t>
      </w:r>
      <w:r w:rsidRPr="00636AFC">
        <w:rPr>
          <w:rStyle w:val="Hyperlink"/>
          <w:rFonts w:ascii="Century Gothic" w:hAnsi="Century Gothic" w:cs="Arial"/>
          <w:color w:val="auto"/>
          <w:kern w:val="0"/>
          <w:sz w:val="18"/>
          <w:szCs w:val="18"/>
          <w:u w:val="none"/>
          <w:lang w:val="de-DE"/>
        </w:rPr>
        <w:t>im Bereich Presse</w:t>
      </w:r>
      <w:r w:rsidRPr="00636AFC">
        <w:rPr>
          <w:rFonts w:ascii="Century Gothic" w:hAnsi="Century Gothic" w:cs="Arial"/>
          <w:kern w:val="0"/>
          <w:sz w:val="18"/>
          <w:szCs w:val="18"/>
          <w:lang w:val="de-DE"/>
        </w:rPr>
        <w:t xml:space="preserve">. </w:t>
      </w:r>
    </w:p>
    <w:p w:rsidR="0092539D" w:rsidRPr="00681174" w:rsidRDefault="0092539D" w:rsidP="0092539D">
      <w:pPr>
        <w:pStyle w:val="Textkrper"/>
        <w:spacing w:line="240" w:lineRule="auto"/>
        <w:ind w:right="0"/>
        <w:rPr>
          <w:rFonts w:ascii="Century Gothic" w:hAnsi="Century Gothic" w:cs="Arial"/>
          <w:kern w:val="0"/>
          <w:sz w:val="18"/>
          <w:szCs w:val="18"/>
          <w:lang w:val="de-DE"/>
        </w:rPr>
      </w:pPr>
      <w:r w:rsidRPr="00681174">
        <w:rPr>
          <w:rFonts w:ascii="Century Gothic" w:hAnsi="Century Gothic" w:cs="Arial"/>
          <w:kern w:val="0"/>
          <w:sz w:val="18"/>
          <w:szCs w:val="18"/>
          <w:lang w:val="de-DE"/>
        </w:rPr>
        <w:t>Besuchen Sie die METAV auch über unsere Social Media Kanäle</w:t>
      </w:r>
    </w:p>
    <w:p w:rsidR="0092539D" w:rsidRPr="00681174" w:rsidRDefault="0092539D" w:rsidP="0092539D">
      <w:pPr>
        <w:spacing w:after="0" w:line="240" w:lineRule="auto"/>
        <w:ind w:right="-286"/>
        <w:rPr>
          <w:rFonts w:ascii="Century Gothic" w:hAnsi="Century Gothic" w:cs="Arial"/>
          <w:bCs/>
          <w:sz w:val="18"/>
          <w:szCs w:val="18"/>
        </w:rPr>
      </w:pPr>
    </w:p>
    <w:p w:rsidR="0092539D" w:rsidRPr="00681174" w:rsidRDefault="0092539D" w:rsidP="0092539D">
      <w:pPr>
        <w:autoSpaceDE w:val="0"/>
        <w:autoSpaceDN w:val="0"/>
        <w:adjustRightInd w:val="0"/>
        <w:spacing w:after="0" w:line="240" w:lineRule="auto"/>
        <w:ind w:right="-286"/>
        <w:rPr>
          <w:rFonts w:ascii="Century Gothic" w:hAnsi="Century Gothic" w:cs="Arial"/>
          <w:i/>
          <w:color w:val="0070C0"/>
          <w:sz w:val="18"/>
          <w:szCs w:val="18"/>
          <w:lang w:val="it-IT"/>
        </w:rPr>
      </w:pPr>
      <w:r w:rsidRPr="00681174">
        <w:rPr>
          <w:rFonts w:ascii="Century Gothic" w:hAnsi="Century Gothic" w:cs="Arial"/>
          <w:noProof/>
          <w:color w:val="000000"/>
          <w:sz w:val="18"/>
          <w:szCs w:val="18"/>
          <w:lang w:eastAsia="de-DE"/>
        </w:rPr>
        <w:drawing>
          <wp:inline distT="0" distB="0" distL="0" distR="0" wp14:anchorId="0F689991" wp14:editId="3AD80E64">
            <wp:extent cx="876300" cy="171450"/>
            <wp:effectExtent l="0" t="0" r="0" b="0"/>
            <wp:docPr id="8" name="Grafik 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174">
        <w:rPr>
          <w:rFonts w:ascii="Century Gothic" w:hAnsi="Century Gothic" w:cs="Arial"/>
          <w:color w:val="000000"/>
          <w:sz w:val="18"/>
          <w:szCs w:val="18"/>
          <w:lang w:val="it-IT"/>
        </w:rPr>
        <w:t xml:space="preserve">  </w:t>
      </w:r>
      <w:hyperlink r:id="rId19" w:history="1">
        <w:r w:rsidRPr="00681174">
          <w:rPr>
            <w:rStyle w:val="Hyperlink"/>
            <w:rFonts w:ascii="Century Gothic" w:hAnsi="Century Gothic" w:cs="Arial"/>
            <w:i/>
            <w:color w:val="0070C0"/>
            <w:sz w:val="18"/>
            <w:szCs w:val="18"/>
            <w:lang w:val="it-IT"/>
          </w:rPr>
          <w:t>http://twitter.com/METAVonline</w:t>
        </w:r>
      </w:hyperlink>
    </w:p>
    <w:p w:rsidR="0092539D" w:rsidRPr="00681174" w:rsidRDefault="0092539D" w:rsidP="0092539D">
      <w:pPr>
        <w:autoSpaceDE w:val="0"/>
        <w:autoSpaceDN w:val="0"/>
        <w:adjustRightInd w:val="0"/>
        <w:spacing w:after="0" w:line="240" w:lineRule="auto"/>
        <w:ind w:right="-286"/>
        <w:rPr>
          <w:rFonts w:ascii="Century Gothic" w:hAnsi="Century Gothic" w:cs="Arial"/>
          <w:i/>
          <w:color w:val="0070C0"/>
          <w:sz w:val="18"/>
          <w:szCs w:val="18"/>
          <w:lang w:val="it-IT"/>
        </w:rPr>
      </w:pPr>
      <w:r w:rsidRPr="00681174">
        <w:rPr>
          <w:rFonts w:ascii="Century Gothic" w:hAnsi="Century Gothic" w:cs="Arial"/>
          <w:i/>
          <w:noProof/>
          <w:color w:val="0070C0"/>
          <w:sz w:val="18"/>
          <w:szCs w:val="18"/>
          <w:lang w:eastAsia="de-DE"/>
        </w:rPr>
        <w:drawing>
          <wp:inline distT="0" distB="0" distL="0" distR="0" wp14:anchorId="0DACED72" wp14:editId="3E1DDD18">
            <wp:extent cx="279400" cy="279400"/>
            <wp:effectExtent l="0" t="0" r="635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174">
        <w:rPr>
          <w:rFonts w:ascii="Century Gothic" w:hAnsi="Century Gothic" w:cs="Arial"/>
          <w:i/>
          <w:color w:val="0070C0"/>
          <w:sz w:val="18"/>
          <w:szCs w:val="18"/>
          <w:lang w:val="it-IT"/>
        </w:rPr>
        <w:tab/>
      </w:r>
      <w:r w:rsidRPr="00681174">
        <w:rPr>
          <w:rFonts w:ascii="Century Gothic" w:hAnsi="Century Gothic" w:cs="Arial"/>
          <w:i/>
          <w:color w:val="0070C0"/>
          <w:sz w:val="18"/>
          <w:szCs w:val="18"/>
          <w:lang w:val="it-IT"/>
        </w:rPr>
        <w:tab/>
        <w:t xml:space="preserve">  </w:t>
      </w:r>
      <w:r w:rsidRPr="00681174">
        <w:rPr>
          <w:rFonts w:ascii="Century Gothic" w:hAnsi="Century Gothic" w:cs="Arial"/>
          <w:i/>
          <w:color w:val="0070C0"/>
          <w:sz w:val="18"/>
          <w:szCs w:val="18"/>
          <w:u w:val="single"/>
          <w:lang w:val="it-IT"/>
        </w:rPr>
        <w:t>http://facebook.com/</w:t>
      </w:r>
      <w:proofErr w:type="gramStart"/>
      <w:r w:rsidRPr="00681174">
        <w:rPr>
          <w:rFonts w:ascii="Century Gothic" w:hAnsi="Century Gothic" w:cs="Arial"/>
          <w:i/>
          <w:color w:val="0070C0"/>
          <w:sz w:val="18"/>
          <w:szCs w:val="18"/>
          <w:u w:val="single"/>
          <w:lang w:val="it-IT"/>
        </w:rPr>
        <w:t>METAV.fanpage</w:t>
      </w:r>
      <w:proofErr w:type="gramEnd"/>
    </w:p>
    <w:p w:rsidR="0092539D" w:rsidRPr="00681174" w:rsidRDefault="0092539D" w:rsidP="0092539D">
      <w:pPr>
        <w:autoSpaceDE w:val="0"/>
        <w:autoSpaceDN w:val="0"/>
        <w:adjustRightInd w:val="0"/>
        <w:spacing w:after="0" w:line="240" w:lineRule="auto"/>
        <w:ind w:right="-286"/>
        <w:rPr>
          <w:rFonts w:ascii="Century Gothic" w:hAnsi="Century Gothic" w:cs="Arial"/>
          <w:i/>
          <w:color w:val="0070C0"/>
          <w:sz w:val="18"/>
          <w:szCs w:val="18"/>
          <w:lang w:val="it-IT"/>
        </w:rPr>
      </w:pPr>
      <w:r w:rsidRPr="00681174">
        <w:rPr>
          <w:rFonts w:ascii="Century Gothic" w:hAnsi="Century Gothic" w:cs="Arial"/>
          <w:i/>
          <w:noProof/>
          <w:color w:val="0070C0"/>
          <w:sz w:val="18"/>
          <w:szCs w:val="18"/>
          <w:lang w:eastAsia="de-DE"/>
        </w:rPr>
        <w:drawing>
          <wp:inline distT="0" distB="0" distL="0" distR="0" wp14:anchorId="1AB7C1C8" wp14:editId="1691C3E4">
            <wp:extent cx="279400" cy="279400"/>
            <wp:effectExtent l="0" t="0" r="635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174">
        <w:rPr>
          <w:rFonts w:ascii="Century Gothic" w:hAnsi="Century Gothic" w:cs="Arial"/>
          <w:i/>
          <w:color w:val="0070C0"/>
          <w:sz w:val="18"/>
          <w:szCs w:val="18"/>
          <w:lang w:val="it-IT"/>
        </w:rPr>
        <w:tab/>
      </w:r>
      <w:r w:rsidRPr="00681174">
        <w:rPr>
          <w:rFonts w:ascii="Century Gothic" w:hAnsi="Century Gothic" w:cs="Arial"/>
          <w:i/>
          <w:color w:val="0070C0"/>
          <w:sz w:val="18"/>
          <w:szCs w:val="18"/>
          <w:lang w:val="it-IT"/>
        </w:rPr>
        <w:tab/>
        <w:t xml:space="preserve">  </w:t>
      </w:r>
      <w:hyperlink r:id="rId22" w:history="1">
        <w:r w:rsidRPr="00681174">
          <w:rPr>
            <w:rStyle w:val="Hyperlink"/>
            <w:rFonts w:ascii="Century Gothic" w:hAnsi="Century Gothic" w:cs="Arial"/>
            <w:i/>
            <w:color w:val="0070C0"/>
            <w:sz w:val="18"/>
            <w:szCs w:val="18"/>
            <w:lang w:val="it-IT"/>
          </w:rPr>
          <w:t>http://www.youtube.com/metaltradefair</w:t>
        </w:r>
      </w:hyperlink>
    </w:p>
    <w:p w:rsidR="00D03BCD" w:rsidRPr="00681174" w:rsidRDefault="0092539D" w:rsidP="00681174">
      <w:pPr>
        <w:autoSpaceDE w:val="0"/>
        <w:autoSpaceDN w:val="0"/>
        <w:adjustRightInd w:val="0"/>
        <w:spacing w:after="0" w:line="240" w:lineRule="auto"/>
        <w:ind w:right="-286"/>
        <w:rPr>
          <w:rFonts w:ascii="Century Gothic" w:hAnsi="Century Gothic" w:cs="Arial"/>
          <w:i/>
          <w:color w:val="0070C0"/>
          <w:sz w:val="18"/>
          <w:szCs w:val="18"/>
          <w:lang w:val="it-IT"/>
        </w:rPr>
      </w:pPr>
      <w:r w:rsidRPr="00681174">
        <w:rPr>
          <w:rFonts w:ascii="Century Gothic" w:hAnsi="Century Gothic" w:cs="Arial"/>
          <w:i/>
          <w:noProof/>
          <w:color w:val="0070C0"/>
          <w:sz w:val="18"/>
          <w:szCs w:val="18"/>
          <w:lang w:eastAsia="de-DE"/>
        </w:rPr>
        <w:drawing>
          <wp:inline distT="0" distB="0" distL="0" distR="0" wp14:anchorId="7114B813" wp14:editId="42E69E39">
            <wp:extent cx="280800" cy="273600"/>
            <wp:effectExtent l="0" t="0" r="5080" b="0"/>
            <wp:docPr id="10" name="Grafik 10" descr="M:\Public\Logos\CNC-Arena\socialmedia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ublic\Logos\CNC-Arena\socialmedia-ico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174">
        <w:rPr>
          <w:rFonts w:ascii="Century Gothic" w:hAnsi="Century Gothic" w:cs="Arial"/>
          <w:i/>
          <w:color w:val="0070C0"/>
          <w:sz w:val="18"/>
          <w:szCs w:val="18"/>
          <w:lang w:val="it-IT" w:eastAsia="zh-CN"/>
        </w:rPr>
        <w:tab/>
      </w:r>
      <w:r w:rsidRPr="00681174">
        <w:rPr>
          <w:rFonts w:ascii="Century Gothic" w:hAnsi="Century Gothic" w:cs="Arial"/>
          <w:i/>
          <w:color w:val="0070C0"/>
          <w:sz w:val="18"/>
          <w:szCs w:val="18"/>
          <w:lang w:val="it-IT" w:eastAsia="zh-CN"/>
        </w:rPr>
        <w:tab/>
        <w:t xml:space="preserve">  </w:t>
      </w:r>
      <w:r w:rsidRPr="00681174">
        <w:rPr>
          <w:rFonts w:ascii="Century Gothic" w:hAnsi="Century Gothic" w:cs="Arial"/>
          <w:i/>
          <w:color w:val="0070C0"/>
          <w:sz w:val="18"/>
          <w:szCs w:val="18"/>
          <w:u w:val="single"/>
          <w:lang w:val="it-IT" w:eastAsia="zh-CN"/>
        </w:rPr>
        <w:t>https://de.industryarena.com/metav</w:t>
      </w:r>
    </w:p>
    <w:sectPr w:rsidR="00D03BCD" w:rsidRPr="00681174">
      <w:headerReference w:type="default" r:id="rId24"/>
      <w:headerReference w:type="first" r:id="rId25"/>
      <w:footerReference w:type="first" r:id="rId26"/>
      <w:type w:val="continuous"/>
      <w:pgSz w:w="11906" w:h="16838" w:code="9"/>
      <w:pgMar w:top="1871" w:right="2835" w:bottom="2268" w:left="1418" w:header="85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60" w:rsidRDefault="00523560">
      <w:pPr>
        <w:spacing w:after="0" w:line="240" w:lineRule="auto"/>
      </w:pPr>
      <w:r>
        <w:separator/>
      </w:r>
    </w:p>
  </w:endnote>
  <w:endnote w:type="continuationSeparator" w:id="0">
    <w:p w:rsidR="00523560" w:rsidRDefault="0052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60" w:rsidRDefault="00523560">
    <w:pPr>
      <w:spacing w:after="0" w:line="240" w:lineRule="auto"/>
    </w:pPr>
  </w:p>
  <w:tbl>
    <w:tblPr>
      <w:tblStyle w:val="Tabellenraster"/>
      <w:tblW w:w="98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865"/>
    </w:tblGrid>
    <w:tr w:rsidR="00523560">
      <w:trPr>
        <w:trHeight w:val="1417"/>
      </w:trPr>
      <w:tc>
        <w:tcPr>
          <w:tcW w:w="9865" w:type="dxa"/>
          <w:vAlign w:val="bottom"/>
        </w:tcPr>
        <w:p w:rsidR="00523560" w:rsidRDefault="00523560">
          <w:pPr>
            <w:pStyle w:val="vdwFusszeile1"/>
          </w:pPr>
          <w:r>
            <w:drawing>
              <wp:inline distT="0" distB="0" distL="0" distR="0" wp14:anchorId="3AA9293D" wp14:editId="069FD66A">
                <wp:extent cx="6300000" cy="882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rieffuss METAV_2014ne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000" cy="88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3560" w:rsidRDefault="00523560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60" w:rsidRDefault="00523560">
      <w:pPr>
        <w:spacing w:after="0" w:line="240" w:lineRule="auto"/>
      </w:pPr>
      <w:r>
        <w:separator/>
      </w:r>
    </w:p>
  </w:footnote>
  <w:footnote w:type="continuationSeparator" w:id="0">
    <w:p w:rsidR="00523560" w:rsidRDefault="0052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60" w:rsidRDefault="00523560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636AFC">
      <w:rPr>
        <w:rFonts w:ascii="Century Gothic" w:hAnsi="Century Gothic"/>
        <w:bCs/>
        <w:noProof/>
      </w:rPr>
      <w:t>5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636AFC">
      <w:rPr>
        <w:rFonts w:ascii="Century Gothic" w:hAnsi="Century Gothic"/>
        <w:bCs/>
        <w:noProof/>
      </w:rPr>
      <w:t>5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523560">
      <w:trPr>
        <w:cantSplit/>
        <w:trHeight w:hRule="exact" w:val="1701"/>
      </w:trPr>
      <w:tc>
        <w:tcPr>
          <w:tcW w:w="4927" w:type="dxa"/>
        </w:tcPr>
        <w:p w:rsidR="00523560" w:rsidRDefault="00523560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:rsidR="00523560" w:rsidRDefault="00523560">
          <w:pPr>
            <w:pStyle w:val="vdwKopfzeile1"/>
          </w:pPr>
          <w:r>
            <w:rPr>
              <w:noProof/>
              <w:lang w:eastAsia="de-DE"/>
            </w:rPr>
            <w:drawing>
              <wp:inline distT="0" distB="0" distL="0" distR="0" wp14:anchorId="142163BA" wp14:editId="5FFBA37C">
                <wp:extent cx="2304000" cy="558000"/>
                <wp:effectExtent l="0" t="0" r="127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riefkopfLogo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23560" w:rsidRDefault="00523560">
          <w:pPr>
            <w:pStyle w:val="vdwKopfzeile1"/>
          </w:pPr>
        </w:p>
        <w:p w:rsidR="00523560" w:rsidRDefault="00523560">
          <w:pPr>
            <w:pStyle w:val="vdwKopfzeile1"/>
          </w:pPr>
          <w:r>
            <w:rPr>
              <w:noProof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BBA420" wp14:editId="60943A36">
                    <wp:simplePos x="0" y="0"/>
                    <wp:positionH relativeFrom="column">
                      <wp:posOffset>1578448</wp:posOffset>
                    </wp:positionH>
                    <wp:positionV relativeFrom="page">
                      <wp:posOffset>1022350</wp:posOffset>
                    </wp:positionV>
                    <wp:extent cx="1475740" cy="1079500"/>
                    <wp:effectExtent l="0" t="0" r="0" b="635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574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3560" w:rsidRDefault="00523560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Corneliusstraße 4</w:t>
                                </w:r>
                              </w:p>
                              <w:p w:rsidR="00523560" w:rsidRDefault="00523560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60325 Frankfurt am Main</w:t>
                                </w:r>
                              </w:p>
                              <w:p w:rsidR="00523560" w:rsidRDefault="00523560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:rsidR="00523560" w:rsidRDefault="00523560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:rsidR="00523560" w:rsidRDefault="00523560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:rsidR="00523560" w:rsidRDefault="00523560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presse@vdw.de</w:t>
                                </w:r>
                              </w:p>
                              <w:p w:rsidR="00523560" w:rsidRDefault="00523560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:rsidR="00523560" w:rsidRDefault="00523560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www.metav.de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124.3pt;margin-top:80.5pt;width:116.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" filled="f" stroked="f" strokeweight=".5pt">
                    <v:textbox>
                      <w:txbxContent>
                        <w:p w:rsidR="00600E68" w:rsidRDefault="008F06C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Corneliusstraße 4</w:t>
                          </w:r>
                        </w:p>
                        <w:p w:rsidR="00600E68" w:rsidRDefault="008F06C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60325 Frankfurt am Main</w:t>
                          </w:r>
                        </w:p>
                        <w:p w:rsidR="00600E68" w:rsidRDefault="008F06C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:rsidR="00600E68" w:rsidRDefault="008F06C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:rsidR="00600E68" w:rsidRDefault="008F06C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:rsidR="00600E68" w:rsidRDefault="008F06C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presse@vdw.de</w:t>
                          </w:r>
                        </w:p>
                        <w:p w:rsidR="00600E68" w:rsidRDefault="00600E68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:rsidR="00600E68" w:rsidRDefault="008F06C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www.metav.de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523560">
      <w:trPr>
        <w:cantSplit/>
        <w:trHeight w:hRule="exact" w:val="283"/>
      </w:trPr>
      <w:tc>
        <w:tcPr>
          <w:tcW w:w="4927" w:type="dxa"/>
        </w:tcPr>
        <w:p w:rsidR="00523560" w:rsidRDefault="00523560">
          <w:pPr>
            <w:pStyle w:val="Kopfzeile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PRESSEINFORMATION</w:t>
          </w:r>
        </w:p>
      </w:tc>
      <w:tc>
        <w:tcPr>
          <w:tcW w:w="4740" w:type="dxa"/>
        </w:tcPr>
        <w:p w:rsidR="00523560" w:rsidRDefault="00523560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:rsidR="00523560" w:rsidRDefault="00523560">
    <w:pPr>
      <w:pStyle w:val="Kopfzeile"/>
      <w:rPr>
        <w:rFonts w:ascii="Century Gothic" w:hAnsi="Century Gothic"/>
        <w:sz w:val="8"/>
      </w:rPr>
    </w:pPr>
  </w:p>
  <w:p w:rsidR="00523560" w:rsidRDefault="00523560">
    <w:pPr>
      <w:pStyle w:val="Kopfzeile"/>
      <w:rPr>
        <w:rFonts w:ascii="Century Gothic" w:hAnsi="Century Gothic"/>
        <w:sz w:val="8"/>
      </w:rPr>
    </w:pP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8A1A9C" wp14:editId="1A2BA937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88000" cy="0"/>
              <wp:effectExtent l="0" t="0" r="3619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B3C4DB" id="Gerader Verbinde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" strokecolor="#ed7d31 [3205]" strokeweight=".5pt">
              <v:stroke joinstyle="miter"/>
              <w10:wrap anchorx="page" anchory="page"/>
            </v:line>
          </w:pict>
        </mc:Fallback>
      </mc:AlternateContent>
    </w: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0774F4" wp14:editId="711E838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000" cy="0"/>
              <wp:effectExtent l="0" t="0" r="361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697E75"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" strokecolor="#ed7d31 [3205]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3A"/>
    <w:rsid w:val="00015F85"/>
    <w:rsid w:val="00025B58"/>
    <w:rsid w:val="000359A3"/>
    <w:rsid w:val="00065596"/>
    <w:rsid w:val="0006700C"/>
    <w:rsid w:val="00075379"/>
    <w:rsid w:val="00075782"/>
    <w:rsid w:val="00084ED3"/>
    <w:rsid w:val="00090764"/>
    <w:rsid w:val="00095258"/>
    <w:rsid w:val="00097FE3"/>
    <w:rsid w:val="000C7132"/>
    <w:rsid w:val="000D4274"/>
    <w:rsid w:val="000D6D0B"/>
    <w:rsid w:val="000E06AF"/>
    <w:rsid w:val="000E5A4C"/>
    <w:rsid w:val="000F63E2"/>
    <w:rsid w:val="00100473"/>
    <w:rsid w:val="001317A3"/>
    <w:rsid w:val="00137303"/>
    <w:rsid w:val="00140842"/>
    <w:rsid w:val="00140D71"/>
    <w:rsid w:val="00180249"/>
    <w:rsid w:val="001841A0"/>
    <w:rsid w:val="0019595E"/>
    <w:rsid w:val="001A1C1E"/>
    <w:rsid w:val="001C0E43"/>
    <w:rsid w:val="001C6F7E"/>
    <w:rsid w:val="001E06A0"/>
    <w:rsid w:val="002014CE"/>
    <w:rsid w:val="00204D9E"/>
    <w:rsid w:val="00207223"/>
    <w:rsid w:val="002108D4"/>
    <w:rsid w:val="00211431"/>
    <w:rsid w:val="002127BB"/>
    <w:rsid w:val="00227D6B"/>
    <w:rsid w:val="0023201F"/>
    <w:rsid w:val="002426DE"/>
    <w:rsid w:val="002453B6"/>
    <w:rsid w:val="00251D24"/>
    <w:rsid w:val="002732DC"/>
    <w:rsid w:val="00284FD5"/>
    <w:rsid w:val="00286EFF"/>
    <w:rsid w:val="00293071"/>
    <w:rsid w:val="0029503A"/>
    <w:rsid w:val="002A578E"/>
    <w:rsid w:val="002B52AF"/>
    <w:rsid w:val="002C46A7"/>
    <w:rsid w:val="002E2E16"/>
    <w:rsid w:val="002F0A46"/>
    <w:rsid w:val="003144DB"/>
    <w:rsid w:val="003148F2"/>
    <w:rsid w:val="00334545"/>
    <w:rsid w:val="00353AF1"/>
    <w:rsid w:val="00354C02"/>
    <w:rsid w:val="00380C7F"/>
    <w:rsid w:val="003878B0"/>
    <w:rsid w:val="0039169C"/>
    <w:rsid w:val="00392D27"/>
    <w:rsid w:val="0039313E"/>
    <w:rsid w:val="003A0E47"/>
    <w:rsid w:val="003B72D8"/>
    <w:rsid w:val="003C7388"/>
    <w:rsid w:val="003E75C7"/>
    <w:rsid w:val="003F01C4"/>
    <w:rsid w:val="00400041"/>
    <w:rsid w:val="0040540F"/>
    <w:rsid w:val="0040580D"/>
    <w:rsid w:val="004127C7"/>
    <w:rsid w:val="0043663C"/>
    <w:rsid w:val="00437162"/>
    <w:rsid w:val="004379B6"/>
    <w:rsid w:val="0044523A"/>
    <w:rsid w:val="00460561"/>
    <w:rsid w:val="004C1EB5"/>
    <w:rsid w:val="004C5FFA"/>
    <w:rsid w:val="004C695C"/>
    <w:rsid w:val="004E1221"/>
    <w:rsid w:val="00523560"/>
    <w:rsid w:val="005236A7"/>
    <w:rsid w:val="00531AE5"/>
    <w:rsid w:val="00552246"/>
    <w:rsid w:val="00561684"/>
    <w:rsid w:val="00562088"/>
    <w:rsid w:val="005810FF"/>
    <w:rsid w:val="00582238"/>
    <w:rsid w:val="005D7A33"/>
    <w:rsid w:val="00600E68"/>
    <w:rsid w:val="00604C15"/>
    <w:rsid w:val="00606C10"/>
    <w:rsid w:val="00630267"/>
    <w:rsid w:val="0063253E"/>
    <w:rsid w:val="00634506"/>
    <w:rsid w:val="00635AF4"/>
    <w:rsid w:val="00636AFC"/>
    <w:rsid w:val="006370D6"/>
    <w:rsid w:val="00651075"/>
    <w:rsid w:val="006555D7"/>
    <w:rsid w:val="00657720"/>
    <w:rsid w:val="0066337F"/>
    <w:rsid w:val="00665C12"/>
    <w:rsid w:val="006715B4"/>
    <w:rsid w:val="0067164C"/>
    <w:rsid w:val="0067593D"/>
    <w:rsid w:val="00681174"/>
    <w:rsid w:val="006914E6"/>
    <w:rsid w:val="006A48E1"/>
    <w:rsid w:val="006C4273"/>
    <w:rsid w:val="006D1D5E"/>
    <w:rsid w:val="006E034D"/>
    <w:rsid w:val="006E636C"/>
    <w:rsid w:val="006F14CE"/>
    <w:rsid w:val="006F5912"/>
    <w:rsid w:val="007066DF"/>
    <w:rsid w:val="00712111"/>
    <w:rsid w:val="007205C8"/>
    <w:rsid w:val="00721291"/>
    <w:rsid w:val="00751A19"/>
    <w:rsid w:val="007543F5"/>
    <w:rsid w:val="0076090E"/>
    <w:rsid w:val="00766F07"/>
    <w:rsid w:val="007853E8"/>
    <w:rsid w:val="007C145B"/>
    <w:rsid w:val="007C499B"/>
    <w:rsid w:val="007C716E"/>
    <w:rsid w:val="007D4DF4"/>
    <w:rsid w:val="007D7BC7"/>
    <w:rsid w:val="007E0E4B"/>
    <w:rsid w:val="007E10B2"/>
    <w:rsid w:val="007E12FD"/>
    <w:rsid w:val="007F32B2"/>
    <w:rsid w:val="00821A16"/>
    <w:rsid w:val="00825CC4"/>
    <w:rsid w:val="00834A29"/>
    <w:rsid w:val="00835541"/>
    <w:rsid w:val="008438E1"/>
    <w:rsid w:val="008460B8"/>
    <w:rsid w:val="00874C54"/>
    <w:rsid w:val="008768CA"/>
    <w:rsid w:val="00882EEC"/>
    <w:rsid w:val="008960F3"/>
    <w:rsid w:val="008A278E"/>
    <w:rsid w:val="008B5E94"/>
    <w:rsid w:val="008B6B6D"/>
    <w:rsid w:val="008E58A7"/>
    <w:rsid w:val="008F06C4"/>
    <w:rsid w:val="00910B7A"/>
    <w:rsid w:val="0092054E"/>
    <w:rsid w:val="0092539D"/>
    <w:rsid w:val="0096771F"/>
    <w:rsid w:val="00967BBF"/>
    <w:rsid w:val="00991D44"/>
    <w:rsid w:val="00996FD4"/>
    <w:rsid w:val="009A1CDB"/>
    <w:rsid w:val="009A638E"/>
    <w:rsid w:val="009B1AA1"/>
    <w:rsid w:val="009D34FF"/>
    <w:rsid w:val="00A270BE"/>
    <w:rsid w:val="00A35224"/>
    <w:rsid w:val="00A35E81"/>
    <w:rsid w:val="00A4533A"/>
    <w:rsid w:val="00A55567"/>
    <w:rsid w:val="00A559EF"/>
    <w:rsid w:val="00A56A4E"/>
    <w:rsid w:val="00A77033"/>
    <w:rsid w:val="00A8198E"/>
    <w:rsid w:val="00A862DD"/>
    <w:rsid w:val="00A87634"/>
    <w:rsid w:val="00AA3F9F"/>
    <w:rsid w:val="00AA7834"/>
    <w:rsid w:val="00AC2725"/>
    <w:rsid w:val="00AD1867"/>
    <w:rsid w:val="00AD6178"/>
    <w:rsid w:val="00B02B9C"/>
    <w:rsid w:val="00B35CAE"/>
    <w:rsid w:val="00B43C0E"/>
    <w:rsid w:val="00B46B63"/>
    <w:rsid w:val="00B54D30"/>
    <w:rsid w:val="00B74B48"/>
    <w:rsid w:val="00B8095A"/>
    <w:rsid w:val="00BA2726"/>
    <w:rsid w:val="00BA4AA2"/>
    <w:rsid w:val="00BD7E38"/>
    <w:rsid w:val="00BE610D"/>
    <w:rsid w:val="00C11799"/>
    <w:rsid w:val="00C14590"/>
    <w:rsid w:val="00C44FB3"/>
    <w:rsid w:val="00C51A22"/>
    <w:rsid w:val="00C55A23"/>
    <w:rsid w:val="00C60AF6"/>
    <w:rsid w:val="00C70899"/>
    <w:rsid w:val="00C75310"/>
    <w:rsid w:val="00C873D8"/>
    <w:rsid w:val="00C9609A"/>
    <w:rsid w:val="00CA70FA"/>
    <w:rsid w:val="00CC6497"/>
    <w:rsid w:val="00CC720D"/>
    <w:rsid w:val="00CD04EE"/>
    <w:rsid w:val="00CD59B1"/>
    <w:rsid w:val="00CE2617"/>
    <w:rsid w:val="00CE2B3A"/>
    <w:rsid w:val="00CE53D5"/>
    <w:rsid w:val="00CF1985"/>
    <w:rsid w:val="00D03BCD"/>
    <w:rsid w:val="00D22A66"/>
    <w:rsid w:val="00D41F68"/>
    <w:rsid w:val="00D427B9"/>
    <w:rsid w:val="00D53628"/>
    <w:rsid w:val="00D606DF"/>
    <w:rsid w:val="00D61AA6"/>
    <w:rsid w:val="00D8119D"/>
    <w:rsid w:val="00D81829"/>
    <w:rsid w:val="00D91235"/>
    <w:rsid w:val="00D917CD"/>
    <w:rsid w:val="00DB52A8"/>
    <w:rsid w:val="00DB6799"/>
    <w:rsid w:val="00DC0289"/>
    <w:rsid w:val="00DD13E1"/>
    <w:rsid w:val="00DE4F4D"/>
    <w:rsid w:val="00E05C5D"/>
    <w:rsid w:val="00E14491"/>
    <w:rsid w:val="00E178B9"/>
    <w:rsid w:val="00E20BA5"/>
    <w:rsid w:val="00E53A5D"/>
    <w:rsid w:val="00E54351"/>
    <w:rsid w:val="00E60BD2"/>
    <w:rsid w:val="00E633A2"/>
    <w:rsid w:val="00E75121"/>
    <w:rsid w:val="00E81485"/>
    <w:rsid w:val="00E855F3"/>
    <w:rsid w:val="00E935EB"/>
    <w:rsid w:val="00E96CEA"/>
    <w:rsid w:val="00E970D6"/>
    <w:rsid w:val="00EA14DD"/>
    <w:rsid w:val="00EA21DA"/>
    <w:rsid w:val="00EB1A0B"/>
    <w:rsid w:val="00EB3C67"/>
    <w:rsid w:val="00EE082F"/>
    <w:rsid w:val="00EE4F80"/>
    <w:rsid w:val="00EF1AA4"/>
    <w:rsid w:val="00F021F2"/>
    <w:rsid w:val="00F16649"/>
    <w:rsid w:val="00F1704F"/>
    <w:rsid w:val="00F27D30"/>
    <w:rsid w:val="00F37E5B"/>
    <w:rsid w:val="00F41284"/>
    <w:rsid w:val="00F47110"/>
    <w:rsid w:val="00F53CC6"/>
    <w:rsid w:val="00F55B70"/>
    <w:rsid w:val="00F67169"/>
    <w:rsid w:val="00F83945"/>
    <w:rsid w:val="00F90B0D"/>
    <w:rsid w:val="00FA0013"/>
    <w:rsid w:val="00FA2286"/>
    <w:rsid w:val="00FA44BE"/>
    <w:rsid w:val="00FB104C"/>
    <w:rsid w:val="00FB4A6E"/>
    <w:rsid w:val="00FC3A05"/>
    <w:rsid w:val="00FD122E"/>
    <w:rsid w:val="00FF4FC3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Hyperlink">
    <w:name w:val="Hyperlink"/>
    <w:basedOn w:val="Absatz-Standardschriftart"/>
    <w:uiPriority w:val="99"/>
    <w:unhideWhenUsed/>
    <w:rsid w:val="00D917CD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D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D4DF4"/>
    <w:rPr>
      <w:b/>
      <w:bCs/>
    </w:rPr>
  </w:style>
  <w:style w:type="paragraph" w:styleId="Textkrper">
    <w:name w:val="Body Text"/>
    <w:basedOn w:val="Standard"/>
    <w:link w:val="TextkrperZchn"/>
    <w:rsid w:val="00C75310"/>
    <w:pPr>
      <w:spacing w:after="0" w:line="360" w:lineRule="auto"/>
      <w:ind w:right="1701"/>
    </w:pPr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C75310"/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2E2E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Hyperlink">
    <w:name w:val="Hyperlink"/>
    <w:basedOn w:val="Absatz-Standardschriftart"/>
    <w:uiPriority w:val="99"/>
    <w:unhideWhenUsed/>
    <w:rsid w:val="00D917CD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D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D4DF4"/>
    <w:rPr>
      <w:b/>
      <w:bCs/>
    </w:rPr>
  </w:style>
  <w:style w:type="paragraph" w:styleId="Textkrper">
    <w:name w:val="Body Text"/>
    <w:basedOn w:val="Standard"/>
    <w:link w:val="TextkrperZchn"/>
    <w:rsid w:val="00C75310"/>
    <w:pPr>
      <w:spacing w:after="0" w:line="360" w:lineRule="auto"/>
      <w:ind w:right="1701"/>
    </w:pPr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C75310"/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2E2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isa.de" TargetMode="External"/><Relationship Id="rId13" Type="http://schemas.openxmlformats.org/officeDocument/2006/relationships/hyperlink" Target="mailto:christian.thiele@phorn.de" TargetMode="External"/><Relationship Id="rId18" Type="http://schemas.openxmlformats.org/officeDocument/2006/relationships/image" Target="media/image1.gi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3.gif"/><Relationship Id="rId7" Type="http://schemas.openxmlformats.org/officeDocument/2006/relationships/endnotes" Target="endnotes.xml"/><Relationship Id="rId12" Type="http://schemas.openxmlformats.org/officeDocument/2006/relationships/hyperlink" Target="http://www.fraisa.com" TargetMode="External"/><Relationship Id="rId17" Type="http://schemas.openxmlformats.org/officeDocument/2006/relationships/hyperlink" Target="http://twitter.com/EMO_HANNOVER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metav.de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dw.d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nikofecht@erzfreunde.de" TargetMode="External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hyperlink" Target="http://www.metav.de" TargetMode="External"/><Relationship Id="rId19" Type="http://schemas.openxmlformats.org/officeDocument/2006/relationships/hyperlink" Target="http://twitter.com/METAV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rn.de" TargetMode="External"/><Relationship Id="rId14" Type="http://schemas.openxmlformats.org/officeDocument/2006/relationships/hyperlink" Target="http://www.phorn.de" TargetMode="External"/><Relationship Id="rId22" Type="http://schemas.openxmlformats.org/officeDocument/2006/relationships/hyperlink" Target="http://www.youtube.com/metaltradefair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3791-263F-47E4-9358-D3E2EF96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VDW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 Fecht</dc:creator>
  <cp:lastModifiedBy>Iris Reinhart</cp:lastModifiedBy>
  <cp:revision>32</cp:revision>
  <cp:lastPrinted>2015-08-10T09:02:00Z</cp:lastPrinted>
  <dcterms:created xsi:type="dcterms:W3CDTF">2015-08-05T10:27:00Z</dcterms:created>
  <dcterms:modified xsi:type="dcterms:W3CDTF">2015-08-11T11:48:00Z</dcterms:modified>
</cp:coreProperties>
</file>