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A3AC2" w14:textId="29C3D1C6" w:rsidR="00B05D22" w:rsidRPr="004F52B9" w:rsidRDefault="000E22B6" w:rsidP="00905BB5">
      <w:pPr>
        <w:pStyle w:val="PRTitolo1"/>
        <w:jc w:val="left"/>
        <w:rPr>
          <w:rFonts w:ascii="Arial" w:hAnsi="Arial" w:cs="Arial"/>
        </w:rPr>
      </w:pPr>
      <w:r w:rsidRPr="004F52B9">
        <w:rPr>
          <w:rFonts w:ascii="Arial" w:hAnsi="Arial"/>
        </w:rPr>
        <w:t xml:space="preserve">BLM GROUP </w:t>
      </w:r>
      <w:r>
        <w:rPr>
          <w:rFonts w:ascii="Arial" w:hAnsi="Arial"/>
        </w:rPr>
        <w:t xml:space="preserve">Deutschland ab sofort mit Doppelspitze in der </w:t>
      </w:r>
      <w:r w:rsidR="00905BB5">
        <w:rPr>
          <w:rFonts w:ascii="Arial" w:hAnsi="Arial"/>
        </w:rPr>
        <w:t>Geschäftsführung</w:t>
      </w:r>
    </w:p>
    <w:p w14:paraId="438D1386" w14:textId="15BBBDE4" w:rsidR="00201E95" w:rsidRPr="004F52B9" w:rsidRDefault="004376D5" w:rsidP="00201E95">
      <w:pPr>
        <w:spacing w:after="0" w:line="240" w:lineRule="auto"/>
        <w:rPr>
          <w:rFonts w:ascii="Arial" w:eastAsiaTheme="minorEastAsia" w:hAnsi="Arial" w:cs="Arial"/>
          <w:sz w:val="22"/>
          <w:szCs w:val="22"/>
        </w:rPr>
      </w:pPr>
      <w:proofErr w:type="spellStart"/>
      <w:r>
        <w:rPr>
          <w:rFonts w:ascii="Arial" w:eastAsiaTheme="minorEastAsia" w:hAnsi="Arial"/>
          <w:i/>
          <w:sz w:val="22"/>
        </w:rPr>
        <w:t>Cantù</w:t>
      </w:r>
      <w:proofErr w:type="spellEnd"/>
      <w:r>
        <w:rPr>
          <w:rFonts w:ascii="Arial" w:eastAsiaTheme="minorEastAsia" w:hAnsi="Arial"/>
          <w:i/>
          <w:sz w:val="22"/>
        </w:rPr>
        <w:t>, 13</w:t>
      </w:r>
      <w:r w:rsidR="00201E95" w:rsidRPr="004F52B9">
        <w:rPr>
          <w:rFonts w:ascii="Arial" w:eastAsiaTheme="minorEastAsia" w:hAnsi="Arial"/>
          <w:i/>
          <w:sz w:val="22"/>
        </w:rPr>
        <w:t xml:space="preserve">. </w:t>
      </w:r>
      <w:r w:rsidR="00905BB5">
        <w:rPr>
          <w:rFonts w:ascii="Arial" w:eastAsiaTheme="minorEastAsia" w:hAnsi="Arial"/>
          <w:i/>
          <w:sz w:val="22"/>
        </w:rPr>
        <w:t>Juli</w:t>
      </w:r>
      <w:r w:rsidR="00201E95" w:rsidRPr="004F52B9">
        <w:rPr>
          <w:rFonts w:ascii="Arial" w:eastAsiaTheme="minorEastAsia" w:hAnsi="Arial"/>
          <w:i/>
          <w:sz w:val="22"/>
        </w:rPr>
        <w:t xml:space="preserve"> 2017</w:t>
      </w:r>
      <w:bookmarkStart w:id="0" w:name="_GoBack"/>
      <w:bookmarkEnd w:id="0"/>
    </w:p>
    <w:p w14:paraId="1632CD94" w14:textId="07C3CE2F" w:rsidR="00905BB5" w:rsidRDefault="00A47A2E" w:rsidP="00905BB5">
      <w:pPr>
        <w:spacing w:after="0" w:line="240" w:lineRule="auto"/>
        <w:rPr>
          <w:rFonts w:ascii="Arial" w:eastAsiaTheme="minorEastAsia" w:hAnsi="Arial"/>
          <w:sz w:val="22"/>
        </w:rPr>
      </w:pPr>
      <w:r>
        <w:rPr>
          <w:rFonts w:ascii="Arial" w:eastAsiaTheme="minorEastAsia" w:hAnsi="Arial"/>
          <w:sz w:val="22"/>
        </w:rPr>
        <w:t>Ab Mitte Juli</w:t>
      </w:r>
      <w:r w:rsidR="00B5011E">
        <w:rPr>
          <w:rFonts w:ascii="Arial" w:eastAsiaTheme="minorEastAsia" w:hAnsi="Arial"/>
          <w:sz w:val="22"/>
        </w:rPr>
        <w:t xml:space="preserve"> </w:t>
      </w:r>
      <w:r w:rsidR="00BB0D73">
        <w:rPr>
          <w:rFonts w:ascii="Arial" w:eastAsiaTheme="minorEastAsia" w:hAnsi="Arial"/>
          <w:sz w:val="22"/>
        </w:rPr>
        <w:t xml:space="preserve">verstärkt </w:t>
      </w:r>
      <w:r w:rsidR="00530621">
        <w:rPr>
          <w:rFonts w:ascii="Arial" w:eastAsiaTheme="minorEastAsia" w:hAnsi="Arial"/>
          <w:sz w:val="22"/>
        </w:rPr>
        <w:t xml:space="preserve">Andreas Köster </w:t>
      </w:r>
      <w:r w:rsidR="00C5544C">
        <w:rPr>
          <w:rFonts w:ascii="Arial" w:eastAsiaTheme="minorEastAsia" w:hAnsi="Arial"/>
          <w:sz w:val="22"/>
        </w:rPr>
        <w:t>die</w:t>
      </w:r>
      <w:r w:rsidR="00905BB5">
        <w:rPr>
          <w:rFonts w:ascii="Arial" w:eastAsiaTheme="minorEastAsia" w:hAnsi="Arial"/>
          <w:sz w:val="22"/>
        </w:rPr>
        <w:t xml:space="preserve"> Geschäftsführung der BLM GROUP Deutschland GmbH. </w:t>
      </w:r>
      <w:r w:rsidR="00C5544C">
        <w:rPr>
          <w:rFonts w:ascii="Arial" w:eastAsiaTheme="minorEastAsia" w:hAnsi="Arial"/>
          <w:sz w:val="22"/>
        </w:rPr>
        <w:t xml:space="preserve">Bis Ende des Jahres </w:t>
      </w:r>
      <w:r w:rsidR="00905BB5">
        <w:rPr>
          <w:rFonts w:ascii="Arial" w:eastAsiaTheme="minorEastAsia" w:hAnsi="Arial"/>
          <w:sz w:val="22"/>
        </w:rPr>
        <w:t xml:space="preserve">wird </w:t>
      </w:r>
      <w:r w:rsidR="00C5544C">
        <w:rPr>
          <w:rFonts w:ascii="Arial" w:eastAsiaTheme="minorEastAsia" w:hAnsi="Arial"/>
          <w:sz w:val="22"/>
        </w:rPr>
        <w:t xml:space="preserve">er </w:t>
      </w:r>
      <w:r w:rsidR="00AF57D3">
        <w:rPr>
          <w:rFonts w:ascii="Arial" w:eastAsiaTheme="minorEastAsia" w:hAnsi="Arial"/>
          <w:sz w:val="22"/>
        </w:rPr>
        <w:t xml:space="preserve">die Geschäfte </w:t>
      </w:r>
      <w:r>
        <w:rPr>
          <w:rFonts w:ascii="Arial" w:eastAsiaTheme="minorEastAsia" w:hAnsi="Arial"/>
          <w:sz w:val="22"/>
        </w:rPr>
        <w:t xml:space="preserve">gemeinsam mit </w:t>
      </w:r>
      <w:r w:rsidR="00905BB5">
        <w:rPr>
          <w:rFonts w:ascii="Arial" w:eastAsiaTheme="minorEastAsia" w:hAnsi="Arial"/>
          <w:sz w:val="22"/>
        </w:rPr>
        <w:t xml:space="preserve">Dr. Rainer </w:t>
      </w:r>
      <w:proofErr w:type="spellStart"/>
      <w:r w:rsidR="00905BB5">
        <w:rPr>
          <w:rFonts w:ascii="Arial" w:eastAsiaTheme="minorEastAsia" w:hAnsi="Arial"/>
          <w:sz w:val="22"/>
        </w:rPr>
        <w:t>Vanck</w:t>
      </w:r>
      <w:proofErr w:type="spellEnd"/>
      <w:r>
        <w:rPr>
          <w:rFonts w:ascii="Arial" w:eastAsiaTheme="minorEastAsia" w:hAnsi="Arial"/>
          <w:sz w:val="22"/>
        </w:rPr>
        <w:t xml:space="preserve"> führen</w:t>
      </w:r>
      <w:r w:rsidR="00905BB5">
        <w:rPr>
          <w:rFonts w:ascii="Arial" w:eastAsiaTheme="minorEastAsia" w:hAnsi="Arial"/>
          <w:sz w:val="22"/>
        </w:rPr>
        <w:t xml:space="preserve">, </w:t>
      </w:r>
      <w:r w:rsidR="00905BB5" w:rsidRPr="00530621">
        <w:rPr>
          <w:rFonts w:ascii="Arial" w:eastAsiaTheme="minorEastAsia" w:hAnsi="Arial"/>
          <w:sz w:val="22"/>
        </w:rPr>
        <w:t xml:space="preserve">der die </w:t>
      </w:r>
      <w:r w:rsidR="002B7F32" w:rsidRPr="00530621">
        <w:rPr>
          <w:rFonts w:ascii="Arial" w:eastAsiaTheme="minorEastAsia" w:hAnsi="Arial"/>
          <w:sz w:val="22"/>
        </w:rPr>
        <w:t xml:space="preserve">Leitung </w:t>
      </w:r>
      <w:r w:rsidR="00905BB5" w:rsidRPr="00530621">
        <w:rPr>
          <w:rFonts w:ascii="Arial" w:eastAsiaTheme="minorEastAsia" w:hAnsi="Arial"/>
          <w:sz w:val="22"/>
        </w:rPr>
        <w:t>der deutschen Tochtergesellschaft der italienischen Unternehmensgruppe</w:t>
      </w:r>
      <w:r w:rsidR="00AC1909">
        <w:rPr>
          <w:rFonts w:ascii="Arial" w:eastAsiaTheme="minorEastAsia" w:hAnsi="Arial"/>
          <w:sz w:val="22"/>
        </w:rPr>
        <w:t xml:space="preserve"> </w:t>
      </w:r>
      <w:r w:rsidR="00905BB5" w:rsidRPr="00530621">
        <w:rPr>
          <w:rFonts w:ascii="Arial" w:eastAsiaTheme="minorEastAsia" w:hAnsi="Arial"/>
          <w:sz w:val="22"/>
        </w:rPr>
        <w:t xml:space="preserve">zum April 2014 übernommen hatte, um </w:t>
      </w:r>
      <w:r w:rsidR="009032BA">
        <w:rPr>
          <w:rFonts w:ascii="Arial" w:eastAsiaTheme="minorEastAsia" w:hAnsi="Arial"/>
          <w:sz w:val="22"/>
        </w:rPr>
        <w:t xml:space="preserve">die </w:t>
      </w:r>
      <w:r w:rsidR="00E757E9">
        <w:rPr>
          <w:rFonts w:ascii="Arial" w:eastAsiaTheme="minorEastAsia" w:hAnsi="Arial"/>
          <w:sz w:val="22"/>
        </w:rPr>
        <w:t>Managementprozesse</w:t>
      </w:r>
      <w:r w:rsidR="00905BB5" w:rsidRPr="00530621">
        <w:rPr>
          <w:rFonts w:ascii="Arial" w:eastAsiaTheme="minorEastAsia" w:hAnsi="Arial"/>
          <w:sz w:val="22"/>
        </w:rPr>
        <w:t xml:space="preserve"> </w:t>
      </w:r>
      <w:r w:rsidR="0028640B" w:rsidRPr="00530621">
        <w:rPr>
          <w:rFonts w:ascii="Arial" w:eastAsiaTheme="minorEastAsia" w:hAnsi="Arial"/>
          <w:sz w:val="22"/>
        </w:rPr>
        <w:t>mit Blick auf die Leistungsfähigkeit der Vertriebs- und Service-</w:t>
      </w:r>
      <w:r w:rsidR="0028640B" w:rsidRPr="0064281F">
        <w:rPr>
          <w:rFonts w:ascii="Arial" w:eastAsiaTheme="minorEastAsia" w:hAnsi="Arial"/>
          <w:sz w:val="22"/>
        </w:rPr>
        <w:t xml:space="preserve">Organisation </w:t>
      </w:r>
      <w:r w:rsidR="00AC1909" w:rsidRPr="0064281F">
        <w:rPr>
          <w:rFonts w:ascii="Arial" w:eastAsiaTheme="minorEastAsia" w:hAnsi="Arial"/>
          <w:sz w:val="22"/>
        </w:rPr>
        <w:t xml:space="preserve">im Rahmen eines zeitlich befristeten Engagements </w:t>
      </w:r>
      <w:r w:rsidR="0028640B" w:rsidRPr="0064281F">
        <w:rPr>
          <w:rFonts w:ascii="Arial" w:eastAsiaTheme="minorEastAsia" w:hAnsi="Arial"/>
          <w:sz w:val="22"/>
        </w:rPr>
        <w:t>strategisch</w:t>
      </w:r>
      <w:r w:rsidR="00905BB5" w:rsidRPr="00530621">
        <w:rPr>
          <w:rFonts w:ascii="Arial" w:eastAsiaTheme="minorEastAsia" w:hAnsi="Arial"/>
          <w:sz w:val="22"/>
        </w:rPr>
        <w:t xml:space="preserve"> zukunftsorientiert aufzustellen</w:t>
      </w:r>
      <w:r w:rsidR="00905BB5">
        <w:rPr>
          <w:rFonts w:ascii="Arial" w:eastAsiaTheme="minorEastAsia" w:hAnsi="Arial"/>
          <w:sz w:val="22"/>
        </w:rPr>
        <w:t>. Nachdem die gesteckten Ziele</w:t>
      </w:r>
      <w:r w:rsidR="0028640B">
        <w:rPr>
          <w:rFonts w:ascii="Arial" w:eastAsiaTheme="minorEastAsia" w:hAnsi="Arial"/>
          <w:sz w:val="22"/>
        </w:rPr>
        <w:t xml:space="preserve"> </w:t>
      </w:r>
      <w:r>
        <w:rPr>
          <w:rFonts w:ascii="Arial" w:eastAsiaTheme="minorEastAsia" w:hAnsi="Arial"/>
          <w:sz w:val="22"/>
        </w:rPr>
        <w:t>erreicht wu</w:t>
      </w:r>
      <w:r w:rsidR="00905BB5">
        <w:rPr>
          <w:rFonts w:ascii="Arial" w:eastAsiaTheme="minorEastAsia" w:hAnsi="Arial"/>
          <w:sz w:val="22"/>
        </w:rPr>
        <w:t xml:space="preserve">rden, </w:t>
      </w:r>
      <w:r>
        <w:rPr>
          <w:rFonts w:ascii="Arial" w:eastAsiaTheme="minorEastAsia" w:hAnsi="Arial"/>
          <w:sz w:val="22"/>
        </w:rPr>
        <w:t>übergibt</w:t>
      </w:r>
      <w:r w:rsidR="00905BB5">
        <w:rPr>
          <w:rFonts w:ascii="Arial" w:eastAsiaTheme="minorEastAsia" w:hAnsi="Arial"/>
          <w:sz w:val="22"/>
        </w:rPr>
        <w:t xml:space="preserve"> </w:t>
      </w:r>
      <w:proofErr w:type="spellStart"/>
      <w:r w:rsidR="00905BB5">
        <w:rPr>
          <w:rFonts w:ascii="Arial" w:eastAsiaTheme="minorEastAsia" w:hAnsi="Arial"/>
          <w:sz w:val="22"/>
        </w:rPr>
        <w:t>Vanck</w:t>
      </w:r>
      <w:proofErr w:type="spellEnd"/>
      <w:r w:rsidR="003C1DFC">
        <w:rPr>
          <w:rFonts w:ascii="Arial" w:eastAsiaTheme="minorEastAsia" w:hAnsi="Arial"/>
          <w:sz w:val="22"/>
        </w:rPr>
        <w:t xml:space="preserve"> die Geschäftsführung </w:t>
      </w:r>
      <w:r>
        <w:rPr>
          <w:rFonts w:ascii="Arial" w:eastAsiaTheme="minorEastAsia" w:hAnsi="Arial"/>
          <w:sz w:val="22"/>
        </w:rPr>
        <w:t xml:space="preserve">Ende des Jahres komplett </w:t>
      </w:r>
      <w:r w:rsidR="003C1DFC">
        <w:rPr>
          <w:rFonts w:ascii="Arial" w:eastAsiaTheme="minorEastAsia" w:hAnsi="Arial"/>
          <w:sz w:val="22"/>
        </w:rPr>
        <w:t>an Köster</w:t>
      </w:r>
      <w:r>
        <w:rPr>
          <w:rFonts w:ascii="Arial" w:eastAsiaTheme="minorEastAsia" w:hAnsi="Arial"/>
          <w:sz w:val="22"/>
        </w:rPr>
        <w:t xml:space="preserve"> und scheidet aus dem Unternehmen aus</w:t>
      </w:r>
      <w:r w:rsidR="00905BB5">
        <w:rPr>
          <w:rFonts w:ascii="Arial" w:eastAsiaTheme="minorEastAsia" w:hAnsi="Arial"/>
          <w:sz w:val="22"/>
        </w:rPr>
        <w:t>.</w:t>
      </w:r>
      <w:r>
        <w:rPr>
          <w:rFonts w:ascii="Arial" w:eastAsiaTheme="minorEastAsia" w:hAnsi="Arial"/>
          <w:sz w:val="22"/>
        </w:rPr>
        <w:t xml:space="preserve"> Köster </w:t>
      </w:r>
      <w:r w:rsidR="00420B1E">
        <w:rPr>
          <w:rFonts w:ascii="Arial" w:eastAsiaTheme="minorEastAsia" w:hAnsi="Arial"/>
          <w:sz w:val="22"/>
        </w:rPr>
        <w:t>legt seinen Fokus</w:t>
      </w:r>
      <w:r>
        <w:rPr>
          <w:rFonts w:ascii="Arial" w:eastAsiaTheme="minorEastAsia" w:hAnsi="Arial"/>
          <w:sz w:val="22"/>
        </w:rPr>
        <w:t xml:space="preserve"> zunächst </w:t>
      </w:r>
      <w:r w:rsidR="00420B1E">
        <w:rPr>
          <w:rFonts w:ascii="Arial" w:eastAsiaTheme="minorEastAsia" w:hAnsi="Arial"/>
          <w:sz w:val="22"/>
        </w:rPr>
        <w:t>auf</w:t>
      </w:r>
      <w:r>
        <w:rPr>
          <w:rFonts w:ascii="Arial" w:eastAsiaTheme="minorEastAsia" w:hAnsi="Arial"/>
          <w:sz w:val="22"/>
        </w:rPr>
        <w:t xml:space="preserve"> den Vertrieb der BLM GROUP Deutschland</w:t>
      </w:r>
      <w:r w:rsidR="00FF3122">
        <w:rPr>
          <w:rFonts w:ascii="Arial" w:eastAsiaTheme="minorEastAsia" w:hAnsi="Arial"/>
          <w:sz w:val="22"/>
        </w:rPr>
        <w:t>. Z</w:t>
      </w:r>
      <w:r>
        <w:rPr>
          <w:rFonts w:ascii="Arial" w:eastAsiaTheme="minorEastAsia" w:hAnsi="Arial"/>
          <w:sz w:val="22"/>
        </w:rPr>
        <w:t xml:space="preserve">um Jahreswechsel </w:t>
      </w:r>
      <w:r w:rsidR="00FF3122">
        <w:rPr>
          <w:rFonts w:ascii="Arial" w:eastAsiaTheme="minorEastAsia" w:hAnsi="Arial"/>
          <w:sz w:val="22"/>
        </w:rPr>
        <w:t xml:space="preserve">übernimmt er </w:t>
      </w:r>
      <w:r>
        <w:rPr>
          <w:rFonts w:ascii="Arial" w:eastAsiaTheme="minorEastAsia" w:hAnsi="Arial"/>
          <w:sz w:val="22"/>
        </w:rPr>
        <w:t xml:space="preserve">von </w:t>
      </w:r>
      <w:proofErr w:type="spellStart"/>
      <w:r>
        <w:rPr>
          <w:rFonts w:ascii="Arial" w:eastAsiaTheme="minorEastAsia" w:hAnsi="Arial"/>
          <w:sz w:val="22"/>
        </w:rPr>
        <w:t>Vanck</w:t>
      </w:r>
      <w:proofErr w:type="spellEnd"/>
      <w:r>
        <w:rPr>
          <w:rFonts w:ascii="Arial" w:eastAsiaTheme="minorEastAsia" w:hAnsi="Arial"/>
          <w:sz w:val="22"/>
        </w:rPr>
        <w:t xml:space="preserve"> auch die Bereiche Service und allgemeine Geschäftsführung.</w:t>
      </w:r>
    </w:p>
    <w:p w14:paraId="673EBCA3" w14:textId="77777777" w:rsidR="002B7F32" w:rsidRDefault="002B7F32" w:rsidP="00905BB5">
      <w:pPr>
        <w:spacing w:after="0" w:line="240" w:lineRule="auto"/>
        <w:rPr>
          <w:rFonts w:ascii="Arial" w:eastAsiaTheme="minorEastAsia" w:hAnsi="Arial"/>
          <w:sz w:val="22"/>
        </w:rPr>
      </w:pPr>
    </w:p>
    <w:p w14:paraId="5A409E82" w14:textId="5B02790D" w:rsidR="00183465" w:rsidRDefault="005929E6" w:rsidP="002B7F32">
      <w:pPr>
        <w:spacing w:after="0" w:line="240" w:lineRule="auto"/>
        <w:rPr>
          <w:rFonts w:ascii="Arial" w:eastAsiaTheme="minorEastAsia" w:hAnsi="Arial"/>
          <w:sz w:val="22"/>
        </w:rPr>
      </w:pPr>
      <w:r>
        <w:rPr>
          <w:rFonts w:ascii="Arial" w:eastAsiaTheme="minorEastAsia" w:hAnsi="Arial"/>
          <w:sz w:val="22"/>
        </w:rPr>
        <w:t xml:space="preserve">„Die BLM GROUP </w:t>
      </w:r>
      <w:r w:rsidR="003D586F">
        <w:rPr>
          <w:rFonts w:ascii="Arial" w:eastAsiaTheme="minorEastAsia" w:hAnsi="Arial"/>
          <w:sz w:val="22"/>
        </w:rPr>
        <w:t>kann</w:t>
      </w:r>
      <w:r>
        <w:rPr>
          <w:rFonts w:ascii="Arial" w:eastAsiaTheme="minorEastAsia" w:hAnsi="Arial"/>
          <w:sz w:val="22"/>
        </w:rPr>
        <w:t xml:space="preserve"> heute in Deutschland </w:t>
      </w:r>
      <w:r w:rsidR="003D586F">
        <w:rPr>
          <w:rFonts w:ascii="Arial" w:eastAsiaTheme="minorEastAsia" w:hAnsi="Arial"/>
          <w:sz w:val="22"/>
        </w:rPr>
        <w:t>auf</w:t>
      </w:r>
      <w:r>
        <w:rPr>
          <w:rFonts w:ascii="Arial" w:eastAsiaTheme="minorEastAsia" w:hAnsi="Arial"/>
          <w:sz w:val="22"/>
        </w:rPr>
        <w:t xml:space="preserve"> eine effiziente Vertriebs- und Service-Organisation</w:t>
      </w:r>
      <w:r w:rsidR="003D586F">
        <w:rPr>
          <w:rFonts w:ascii="Arial" w:eastAsiaTheme="minorEastAsia" w:hAnsi="Arial"/>
          <w:sz w:val="22"/>
        </w:rPr>
        <w:t xml:space="preserve"> bauen</w:t>
      </w:r>
      <w:r>
        <w:rPr>
          <w:rFonts w:ascii="Arial" w:eastAsiaTheme="minorEastAsia" w:hAnsi="Arial"/>
          <w:sz w:val="22"/>
        </w:rPr>
        <w:t xml:space="preserve">, die eine solide Basis für </w:t>
      </w:r>
      <w:r w:rsidR="000F0771">
        <w:rPr>
          <w:rFonts w:ascii="Arial" w:eastAsiaTheme="minorEastAsia" w:hAnsi="Arial"/>
          <w:sz w:val="22"/>
        </w:rPr>
        <w:t>künftige</w:t>
      </w:r>
      <w:r>
        <w:rPr>
          <w:rFonts w:ascii="Arial" w:eastAsiaTheme="minorEastAsia" w:hAnsi="Arial"/>
          <w:sz w:val="22"/>
        </w:rPr>
        <w:t xml:space="preserve"> Erfolge bi</w:t>
      </w:r>
      <w:r w:rsidR="00DC492D">
        <w:rPr>
          <w:rFonts w:ascii="Arial" w:eastAsiaTheme="minorEastAsia" w:hAnsi="Arial"/>
          <w:sz w:val="22"/>
        </w:rPr>
        <w:t xml:space="preserve">ldet. Ich freue mich, </w:t>
      </w:r>
      <w:r>
        <w:rPr>
          <w:rFonts w:ascii="Arial" w:eastAsiaTheme="minorEastAsia" w:hAnsi="Arial"/>
          <w:sz w:val="22"/>
        </w:rPr>
        <w:t xml:space="preserve">die </w:t>
      </w:r>
      <w:r w:rsidR="00D81312">
        <w:rPr>
          <w:rFonts w:ascii="Arial" w:eastAsiaTheme="minorEastAsia" w:hAnsi="Arial"/>
          <w:sz w:val="22"/>
        </w:rPr>
        <w:t>gestärkte</w:t>
      </w:r>
      <w:r>
        <w:rPr>
          <w:rFonts w:ascii="Arial" w:eastAsiaTheme="minorEastAsia" w:hAnsi="Arial"/>
          <w:sz w:val="22"/>
        </w:rPr>
        <w:t xml:space="preserve"> Marktposition des Unternehmens weiter ausbauen zu können. Die Maschinen der BLM GROUP warten mit einzigartigen Leistungsmerkmalen auf, die wir im September auf unserer Haus</w:t>
      </w:r>
      <w:r w:rsidR="00003750">
        <w:rPr>
          <w:rFonts w:ascii="Arial" w:eastAsiaTheme="minorEastAsia" w:hAnsi="Arial"/>
          <w:sz w:val="22"/>
        </w:rPr>
        <w:t xml:space="preserve">messe INTUBE17 </w:t>
      </w:r>
      <w:r>
        <w:rPr>
          <w:rFonts w:ascii="Arial" w:eastAsiaTheme="minorEastAsia" w:hAnsi="Arial"/>
          <w:sz w:val="22"/>
        </w:rPr>
        <w:t xml:space="preserve">in </w:t>
      </w:r>
      <w:proofErr w:type="spellStart"/>
      <w:r>
        <w:rPr>
          <w:rFonts w:ascii="Arial" w:eastAsiaTheme="minorEastAsia" w:hAnsi="Arial"/>
          <w:sz w:val="22"/>
        </w:rPr>
        <w:t>Levico</w:t>
      </w:r>
      <w:proofErr w:type="spellEnd"/>
      <w:r>
        <w:rPr>
          <w:rFonts w:ascii="Arial" w:eastAsiaTheme="minorEastAsia" w:hAnsi="Arial"/>
          <w:sz w:val="22"/>
        </w:rPr>
        <w:t xml:space="preserve"> Terme </w:t>
      </w:r>
      <w:r w:rsidR="00E86260">
        <w:rPr>
          <w:rFonts w:ascii="Arial" w:eastAsiaTheme="minorEastAsia" w:hAnsi="Arial"/>
          <w:sz w:val="22"/>
        </w:rPr>
        <w:t xml:space="preserve">in Norditalien </w:t>
      </w:r>
      <w:r w:rsidR="00D81312">
        <w:rPr>
          <w:rFonts w:ascii="Arial" w:eastAsiaTheme="minorEastAsia" w:hAnsi="Arial"/>
          <w:sz w:val="22"/>
        </w:rPr>
        <w:t>herausstellen</w:t>
      </w:r>
      <w:r w:rsidR="00E86260">
        <w:rPr>
          <w:rFonts w:ascii="Arial" w:eastAsiaTheme="minorEastAsia" w:hAnsi="Arial"/>
          <w:sz w:val="22"/>
        </w:rPr>
        <w:t xml:space="preserve"> werden. Das gilt </w:t>
      </w:r>
      <w:r w:rsidR="00185653">
        <w:rPr>
          <w:rFonts w:ascii="Arial" w:eastAsiaTheme="minorEastAsia" w:hAnsi="Arial"/>
          <w:sz w:val="22"/>
        </w:rPr>
        <w:t>gerade</w:t>
      </w:r>
      <w:r w:rsidR="00E86260">
        <w:rPr>
          <w:rFonts w:ascii="Arial" w:eastAsiaTheme="minorEastAsia" w:hAnsi="Arial"/>
          <w:sz w:val="22"/>
        </w:rPr>
        <w:t xml:space="preserve"> auch für die tiefe Integration unserer Laserschneidesysteme mit unseren Biegemaschinen im Rahmen des ALL-IN-ONE-Konzepts“, blickt Köster erwartungsvoll in die Zukunft.</w:t>
      </w:r>
      <w:r w:rsidR="00271776">
        <w:rPr>
          <w:rFonts w:ascii="Arial" w:eastAsiaTheme="minorEastAsia" w:hAnsi="Arial"/>
          <w:sz w:val="22"/>
        </w:rPr>
        <w:t xml:space="preserve"> Im Rahmen dieser Hausmesse </w:t>
      </w:r>
      <w:r w:rsidR="000B6761">
        <w:rPr>
          <w:rFonts w:ascii="Arial" w:eastAsiaTheme="minorEastAsia" w:hAnsi="Arial"/>
          <w:sz w:val="22"/>
        </w:rPr>
        <w:t xml:space="preserve">präsentiert die BLM GROUP </w:t>
      </w:r>
      <w:r w:rsidR="00271776">
        <w:rPr>
          <w:rFonts w:ascii="Arial" w:eastAsiaTheme="minorEastAsia" w:hAnsi="Arial"/>
          <w:sz w:val="22"/>
        </w:rPr>
        <w:t>auch neue Maschinen.</w:t>
      </w:r>
    </w:p>
    <w:p w14:paraId="626D8D74" w14:textId="77777777" w:rsidR="00364EF2" w:rsidRDefault="00364EF2" w:rsidP="002B7F32">
      <w:pPr>
        <w:spacing w:after="0" w:line="240" w:lineRule="auto"/>
        <w:rPr>
          <w:rFonts w:ascii="Arial" w:eastAsiaTheme="minorEastAsia" w:hAnsi="Arial"/>
          <w:sz w:val="22"/>
        </w:rPr>
      </w:pPr>
    </w:p>
    <w:p w14:paraId="1FD88697" w14:textId="0D88C4A0" w:rsidR="00364EF2" w:rsidRDefault="00364EF2" w:rsidP="002B7F32">
      <w:pPr>
        <w:spacing w:after="0" w:line="240" w:lineRule="auto"/>
        <w:rPr>
          <w:rFonts w:ascii="Arial" w:eastAsiaTheme="minorEastAsia" w:hAnsi="Arial"/>
          <w:sz w:val="22"/>
        </w:rPr>
      </w:pPr>
      <w:r>
        <w:rPr>
          <w:rFonts w:ascii="Arial" w:eastAsiaTheme="minorEastAsia" w:hAnsi="Arial"/>
          <w:sz w:val="22"/>
        </w:rPr>
        <w:t xml:space="preserve">„In enger Zusammenarbeit mit unseren Kollegen in Italien ist es uns in kurzer Zeit gelungen, </w:t>
      </w:r>
      <w:r w:rsidR="00AF57D3">
        <w:rPr>
          <w:rFonts w:ascii="Arial" w:eastAsiaTheme="minorEastAsia" w:hAnsi="Arial"/>
          <w:sz w:val="22"/>
        </w:rPr>
        <w:t xml:space="preserve">die Prozesse in der deutschen Vertriebs- und Service-Organisation effektiv zu optimieren. Der weiche Übergang </w:t>
      </w:r>
      <w:r w:rsidR="006849CA">
        <w:rPr>
          <w:rFonts w:ascii="Arial" w:eastAsiaTheme="minorEastAsia" w:hAnsi="Arial"/>
          <w:sz w:val="22"/>
        </w:rPr>
        <w:t xml:space="preserve">in der deutschen Geschäftsführung </w:t>
      </w:r>
      <w:r w:rsidR="00AF57D3">
        <w:rPr>
          <w:rFonts w:ascii="Arial" w:eastAsiaTheme="minorEastAsia" w:hAnsi="Arial"/>
          <w:sz w:val="22"/>
        </w:rPr>
        <w:t xml:space="preserve">bis Ende des Jahres bietet uns die Möglichkeit, das Projektmanagement in den noch offenen Bereichen in Ruhe abzuschließen. Gleichzeitig garantiert er Kontinuität gegenüber unseren Kunden“, so </w:t>
      </w:r>
      <w:proofErr w:type="spellStart"/>
      <w:r w:rsidR="00AF57D3">
        <w:rPr>
          <w:rFonts w:ascii="Arial" w:eastAsiaTheme="minorEastAsia" w:hAnsi="Arial"/>
          <w:sz w:val="22"/>
        </w:rPr>
        <w:t>Vanck</w:t>
      </w:r>
      <w:proofErr w:type="spellEnd"/>
      <w:r w:rsidR="00AF57D3">
        <w:rPr>
          <w:rFonts w:ascii="Arial" w:eastAsiaTheme="minorEastAsia" w:hAnsi="Arial"/>
          <w:sz w:val="22"/>
        </w:rPr>
        <w:t xml:space="preserve">. </w:t>
      </w:r>
    </w:p>
    <w:p w14:paraId="0E1953C7" w14:textId="77777777" w:rsidR="00A47A2E" w:rsidRDefault="00A47A2E" w:rsidP="00A47A2E">
      <w:pPr>
        <w:spacing w:after="0" w:line="240" w:lineRule="auto"/>
        <w:rPr>
          <w:rFonts w:ascii="Arial" w:eastAsiaTheme="minorEastAsia" w:hAnsi="Arial"/>
          <w:sz w:val="22"/>
        </w:rPr>
      </w:pPr>
    </w:p>
    <w:p w14:paraId="7CAFBA2D" w14:textId="08FF7BD3" w:rsidR="00A47A2E" w:rsidRPr="00E36941" w:rsidRDefault="00A47A2E" w:rsidP="00A47A2E">
      <w:pPr>
        <w:spacing w:after="0" w:line="240" w:lineRule="auto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/>
          <w:sz w:val="22"/>
        </w:rPr>
        <w:t xml:space="preserve">„Wir danken Dr. </w:t>
      </w:r>
      <w:proofErr w:type="spellStart"/>
      <w:r w:rsidRPr="00E36941">
        <w:rPr>
          <w:rFonts w:ascii="Arial" w:eastAsiaTheme="minorEastAsia" w:hAnsi="Arial"/>
          <w:sz w:val="22"/>
        </w:rPr>
        <w:t>Vanck</w:t>
      </w:r>
      <w:proofErr w:type="spellEnd"/>
      <w:r w:rsidRPr="00E36941">
        <w:rPr>
          <w:rFonts w:ascii="Arial" w:eastAsiaTheme="minorEastAsia" w:hAnsi="Arial"/>
          <w:sz w:val="22"/>
        </w:rPr>
        <w:t xml:space="preserve"> für sein </w:t>
      </w:r>
      <w:r w:rsidR="00DC492D" w:rsidRPr="00E36941">
        <w:rPr>
          <w:rFonts w:ascii="Arial" w:eastAsiaTheme="minorEastAsia" w:hAnsi="Arial"/>
          <w:sz w:val="22"/>
        </w:rPr>
        <w:t>außerordentliches</w:t>
      </w:r>
      <w:r w:rsidRPr="00E36941">
        <w:rPr>
          <w:rFonts w:ascii="Arial" w:eastAsiaTheme="minorEastAsia" w:hAnsi="Arial"/>
          <w:sz w:val="22"/>
        </w:rPr>
        <w:t xml:space="preserve"> Engagement bei der Transformation unserer deutschen Tochtergesellschaft</w:t>
      </w:r>
      <w:r w:rsidR="00E36941">
        <w:rPr>
          <w:rFonts w:ascii="Arial" w:eastAsiaTheme="minorEastAsia" w:hAnsi="Arial"/>
          <w:sz w:val="22"/>
        </w:rPr>
        <w:t xml:space="preserve"> und wünschen ihm für seine berufliche Zukunft alles Gute</w:t>
      </w:r>
      <w:r w:rsidRPr="00E36941">
        <w:rPr>
          <w:rFonts w:ascii="Arial" w:eastAsiaTheme="minorEastAsia" w:hAnsi="Arial"/>
          <w:sz w:val="22"/>
        </w:rPr>
        <w:t>“, erklärt Dr. Emanuela Colombo, Manager Marketing der BLM GROUP</w:t>
      </w:r>
      <w:r w:rsidR="00E36941" w:rsidRPr="00E36941">
        <w:rPr>
          <w:rFonts w:ascii="Arial" w:eastAsiaTheme="minorEastAsia" w:hAnsi="Arial"/>
          <w:sz w:val="22"/>
        </w:rPr>
        <w:t>.</w:t>
      </w:r>
    </w:p>
    <w:p w14:paraId="2A47990D" w14:textId="77777777" w:rsidR="00C83F11" w:rsidRDefault="00C83F11" w:rsidP="00BC2113">
      <w:pPr>
        <w:spacing w:after="0" w:line="240" w:lineRule="auto"/>
        <w:rPr>
          <w:rFonts w:ascii="Arial" w:eastAsiaTheme="minorEastAsia" w:hAnsi="Arial" w:cs="Arial"/>
          <w:sz w:val="22"/>
          <w:szCs w:val="22"/>
        </w:rPr>
      </w:pPr>
    </w:p>
    <w:p w14:paraId="18176948" w14:textId="7A30265D" w:rsidR="00BC2113" w:rsidRDefault="00BC2113" w:rsidP="00BC2113">
      <w:pPr>
        <w:spacing w:after="0" w:line="240" w:lineRule="auto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>((Bildunterschrift))</w:t>
      </w:r>
    </w:p>
    <w:p w14:paraId="552EA9AD" w14:textId="73DB46DD" w:rsidR="00BC2113" w:rsidRDefault="00BC2113" w:rsidP="00BC2113">
      <w:pPr>
        <w:spacing w:after="0" w:line="240" w:lineRule="auto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>Andreas Köster (</w:t>
      </w:r>
      <w:r w:rsidR="00144123">
        <w:rPr>
          <w:rFonts w:ascii="Arial" w:eastAsiaTheme="minorEastAsia" w:hAnsi="Arial" w:cs="Arial"/>
          <w:sz w:val="22"/>
          <w:szCs w:val="22"/>
        </w:rPr>
        <w:t>rechts</w:t>
      </w:r>
      <w:r>
        <w:rPr>
          <w:rFonts w:ascii="Arial" w:eastAsiaTheme="minorEastAsia" w:hAnsi="Arial" w:cs="Arial"/>
          <w:sz w:val="22"/>
          <w:szCs w:val="22"/>
        </w:rPr>
        <w:t xml:space="preserve">), neuer Geschäftsführer der BLM GROUP Deutschland, </w:t>
      </w:r>
      <w:r w:rsidR="009C5A72">
        <w:rPr>
          <w:rFonts w:ascii="Arial" w:eastAsiaTheme="minorEastAsia" w:hAnsi="Arial" w:cs="Arial"/>
          <w:sz w:val="22"/>
          <w:szCs w:val="22"/>
        </w:rPr>
        <w:t xml:space="preserve">und Dr. Rainer </w:t>
      </w:r>
      <w:proofErr w:type="spellStart"/>
      <w:r w:rsidR="009C5A72">
        <w:rPr>
          <w:rFonts w:ascii="Arial" w:eastAsiaTheme="minorEastAsia" w:hAnsi="Arial" w:cs="Arial"/>
          <w:sz w:val="22"/>
          <w:szCs w:val="22"/>
        </w:rPr>
        <w:t>Vanck</w:t>
      </w:r>
      <w:proofErr w:type="spellEnd"/>
      <w:r>
        <w:rPr>
          <w:rFonts w:ascii="Arial" w:eastAsiaTheme="minorEastAsia" w:hAnsi="Arial" w:cs="Arial"/>
          <w:sz w:val="22"/>
          <w:szCs w:val="22"/>
        </w:rPr>
        <w:t>, Geschäftsführer d</w:t>
      </w:r>
      <w:r w:rsidR="009C5A72">
        <w:rPr>
          <w:rFonts w:ascii="Arial" w:eastAsiaTheme="minorEastAsia" w:hAnsi="Arial" w:cs="Arial"/>
          <w:sz w:val="22"/>
          <w:szCs w:val="22"/>
        </w:rPr>
        <w:t>es Unternehmens seit April 2014</w:t>
      </w:r>
      <w:r>
        <w:rPr>
          <w:rFonts w:ascii="Arial" w:eastAsiaTheme="minorEastAsia" w:hAnsi="Arial" w:cs="Arial"/>
          <w:sz w:val="22"/>
          <w:szCs w:val="22"/>
        </w:rPr>
        <w:t>.</w:t>
      </w:r>
    </w:p>
    <w:p w14:paraId="243CB9CB" w14:textId="77777777" w:rsidR="00BC2113" w:rsidRPr="004F52B9" w:rsidRDefault="00BC2113" w:rsidP="00B41292">
      <w:pPr>
        <w:spacing w:after="0" w:line="240" w:lineRule="auto"/>
        <w:jc w:val="both"/>
        <w:rPr>
          <w:rFonts w:ascii="Arial" w:eastAsiaTheme="minorEastAsia" w:hAnsi="Arial" w:cs="Arial"/>
          <w:sz w:val="22"/>
          <w:szCs w:val="22"/>
        </w:rPr>
      </w:pPr>
    </w:p>
    <w:p w14:paraId="17C761DD" w14:textId="77777777" w:rsidR="00580E47" w:rsidRPr="004F52B9" w:rsidRDefault="00580E47" w:rsidP="00580E47">
      <w:pPr>
        <w:spacing w:after="0" w:line="240" w:lineRule="auto"/>
        <w:jc w:val="both"/>
        <w:rPr>
          <w:rFonts w:ascii="Arial" w:eastAsiaTheme="minorEastAsia" w:hAnsi="Arial" w:cs="Arial"/>
          <w:sz w:val="22"/>
          <w:szCs w:val="22"/>
        </w:rPr>
      </w:pPr>
      <w:r w:rsidRPr="004F52B9">
        <w:rPr>
          <w:rFonts w:ascii="Arial" w:eastAsiaTheme="minorEastAsia" w:hAnsi="Arial"/>
          <w:sz w:val="22"/>
        </w:rPr>
        <w:t xml:space="preserve">Weitere Informationen: </w:t>
      </w:r>
    </w:p>
    <w:p w14:paraId="57022277" w14:textId="77777777" w:rsidR="00580E47" w:rsidRPr="004F52B9" w:rsidRDefault="00580E47" w:rsidP="00580E47">
      <w:pPr>
        <w:spacing w:after="0" w:line="240" w:lineRule="auto"/>
        <w:jc w:val="both"/>
        <w:rPr>
          <w:rFonts w:ascii="Arial" w:eastAsiaTheme="minorEastAsia" w:hAnsi="Arial" w:cs="Arial"/>
          <w:sz w:val="22"/>
          <w:szCs w:val="22"/>
        </w:rPr>
      </w:pPr>
      <w:r w:rsidRPr="004F52B9">
        <w:rPr>
          <w:rFonts w:ascii="Arial" w:eastAsiaTheme="minorEastAsia" w:hAnsi="Arial"/>
          <w:sz w:val="22"/>
        </w:rPr>
        <w:lastRenderedPageBreak/>
        <w:t xml:space="preserve">Giovanni </w:t>
      </w:r>
      <w:proofErr w:type="spellStart"/>
      <w:r w:rsidRPr="004F52B9">
        <w:rPr>
          <w:rFonts w:ascii="Arial" w:eastAsiaTheme="minorEastAsia" w:hAnsi="Arial"/>
          <w:sz w:val="22"/>
        </w:rPr>
        <w:t>Zacco</w:t>
      </w:r>
      <w:proofErr w:type="spellEnd"/>
      <w:r w:rsidRPr="004F52B9">
        <w:rPr>
          <w:rFonts w:ascii="Arial" w:eastAsiaTheme="minorEastAsia" w:hAnsi="Arial"/>
          <w:sz w:val="22"/>
        </w:rPr>
        <w:t xml:space="preserve"> – Communication BLM GROUP</w:t>
      </w:r>
    </w:p>
    <w:p w14:paraId="07F11E81" w14:textId="77777777" w:rsidR="00580E47" w:rsidRPr="004F52B9" w:rsidRDefault="00580E47" w:rsidP="00580E47">
      <w:pPr>
        <w:spacing w:after="0" w:line="240" w:lineRule="auto"/>
        <w:jc w:val="both"/>
        <w:rPr>
          <w:rFonts w:ascii="Arial" w:eastAsiaTheme="minorEastAsia" w:hAnsi="Arial" w:cs="Arial"/>
          <w:sz w:val="22"/>
          <w:szCs w:val="22"/>
        </w:rPr>
      </w:pPr>
      <w:r w:rsidRPr="004F52B9">
        <w:rPr>
          <w:rFonts w:ascii="Arial" w:eastAsiaTheme="minorEastAsia" w:hAnsi="Arial"/>
          <w:sz w:val="22"/>
        </w:rPr>
        <w:t>E-Mail: pr@blmgroup.it</w:t>
      </w:r>
    </w:p>
    <w:p w14:paraId="482BE439" w14:textId="77777777" w:rsidR="00580E47" w:rsidRPr="004F52B9" w:rsidRDefault="00580E47" w:rsidP="00580E47">
      <w:pPr>
        <w:spacing w:after="0" w:line="240" w:lineRule="auto"/>
        <w:jc w:val="both"/>
        <w:rPr>
          <w:rFonts w:ascii="Arial" w:eastAsiaTheme="minorEastAsia" w:hAnsi="Arial" w:cs="Arial"/>
          <w:sz w:val="22"/>
          <w:szCs w:val="22"/>
        </w:rPr>
      </w:pPr>
      <w:r w:rsidRPr="004F52B9">
        <w:rPr>
          <w:rFonts w:ascii="Arial" w:eastAsiaTheme="minorEastAsia" w:hAnsi="Arial"/>
          <w:sz w:val="22"/>
        </w:rPr>
        <w:t>Tel.: +39 031 7070200</w:t>
      </w:r>
    </w:p>
    <w:p w14:paraId="56DF42BC" w14:textId="77777777" w:rsidR="00580E47" w:rsidRPr="004F52B9" w:rsidRDefault="00580E47" w:rsidP="00580E47">
      <w:pPr>
        <w:spacing w:after="0" w:line="240" w:lineRule="auto"/>
        <w:jc w:val="both"/>
        <w:rPr>
          <w:rFonts w:ascii="Arial" w:eastAsiaTheme="minorEastAsia" w:hAnsi="Arial" w:cs="Arial"/>
          <w:sz w:val="22"/>
          <w:szCs w:val="22"/>
        </w:rPr>
      </w:pPr>
    </w:p>
    <w:p w14:paraId="4E1012F1" w14:textId="77777777" w:rsidR="00580E47" w:rsidRDefault="00580E47" w:rsidP="00580E47">
      <w:pPr>
        <w:spacing w:after="0" w:line="240" w:lineRule="auto"/>
        <w:jc w:val="both"/>
        <w:rPr>
          <w:rFonts w:ascii="Arial" w:eastAsiaTheme="minorEastAsia" w:hAnsi="Arial" w:cs="Arial"/>
          <w:sz w:val="22"/>
          <w:szCs w:val="22"/>
        </w:rPr>
      </w:pPr>
    </w:p>
    <w:p w14:paraId="59B38FED" w14:textId="77777777" w:rsidR="00EC0B3B" w:rsidRPr="004F52B9" w:rsidRDefault="00EC0B3B" w:rsidP="00580E47">
      <w:pPr>
        <w:spacing w:after="0" w:line="240" w:lineRule="auto"/>
        <w:jc w:val="both"/>
        <w:rPr>
          <w:rFonts w:ascii="Arial" w:eastAsiaTheme="minorEastAsia" w:hAnsi="Arial" w:cs="Arial"/>
          <w:sz w:val="22"/>
          <w:szCs w:val="22"/>
        </w:rPr>
      </w:pPr>
    </w:p>
    <w:p w14:paraId="58A551E9" w14:textId="77777777" w:rsidR="00580E47" w:rsidRPr="004F52B9" w:rsidRDefault="00580E47" w:rsidP="00580E47">
      <w:pPr>
        <w:spacing w:after="0" w:line="240" w:lineRule="auto"/>
        <w:jc w:val="both"/>
        <w:rPr>
          <w:rFonts w:ascii="Arial" w:eastAsiaTheme="minorEastAsia" w:hAnsi="Arial" w:cs="Arial"/>
          <w:sz w:val="22"/>
          <w:szCs w:val="22"/>
        </w:rPr>
      </w:pPr>
    </w:p>
    <w:p w14:paraId="5944372D" w14:textId="77777777" w:rsidR="00580E47" w:rsidRPr="004F52B9" w:rsidRDefault="00580E47" w:rsidP="00580E47">
      <w:pPr>
        <w:spacing w:after="0" w:line="240" w:lineRule="auto"/>
        <w:jc w:val="both"/>
        <w:rPr>
          <w:rFonts w:ascii="Arial" w:eastAsiaTheme="minorEastAsia" w:hAnsi="Arial" w:cs="Arial"/>
          <w:b/>
          <w:sz w:val="22"/>
          <w:szCs w:val="22"/>
        </w:rPr>
      </w:pPr>
      <w:r w:rsidRPr="004F52B9">
        <w:rPr>
          <w:rFonts w:ascii="Arial" w:eastAsiaTheme="minorEastAsia" w:hAnsi="Arial"/>
          <w:b/>
          <w:sz w:val="22"/>
        </w:rPr>
        <w:t>BLM GROUP</w:t>
      </w:r>
    </w:p>
    <w:p w14:paraId="2905A9E4" w14:textId="77777777" w:rsidR="00580E47" w:rsidRPr="004F52B9" w:rsidRDefault="00580E47" w:rsidP="00580E47">
      <w:pPr>
        <w:spacing w:after="0" w:line="240" w:lineRule="auto"/>
        <w:jc w:val="both"/>
        <w:rPr>
          <w:rFonts w:ascii="Arial" w:eastAsiaTheme="minorEastAsia" w:hAnsi="Arial" w:cs="Arial"/>
          <w:sz w:val="22"/>
          <w:szCs w:val="22"/>
        </w:rPr>
      </w:pPr>
      <w:r w:rsidRPr="004F52B9">
        <w:rPr>
          <w:rFonts w:ascii="Arial" w:eastAsiaTheme="minorEastAsia" w:hAnsi="Arial"/>
          <w:sz w:val="22"/>
        </w:rPr>
        <w:t>Die BLM GROUP ist ein global agierender Partner für den gesamten Prozess der Rohrbearbeitung mit einer weltweit sehr breiten Installationsbasis mit tausenden Anwendungen.</w:t>
      </w:r>
    </w:p>
    <w:p w14:paraId="595362EC" w14:textId="77777777" w:rsidR="00580E47" w:rsidRPr="004F52B9" w:rsidRDefault="00580E47" w:rsidP="00580E47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Arial" w:eastAsiaTheme="minorEastAsia" w:hAnsi="Arial" w:cs="Arial"/>
          <w:sz w:val="22"/>
          <w:szCs w:val="22"/>
        </w:rPr>
      </w:pPr>
      <w:r w:rsidRPr="004F52B9">
        <w:rPr>
          <w:rFonts w:ascii="Arial" w:eastAsiaTheme="minorEastAsia" w:hAnsi="Arial"/>
          <w:sz w:val="22"/>
        </w:rPr>
        <w:t xml:space="preserve">BLM SPA, </w:t>
      </w:r>
      <w:proofErr w:type="spellStart"/>
      <w:r w:rsidRPr="004F52B9">
        <w:rPr>
          <w:rFonts w:ascii="Arial" w:eastAsiaTheme="minorEastAsia" w:hAnsi="Arial"/>
          <w:sz w:val="22"/>
        </w:rPr>
        <w:t>Cantù</w:t>
      </w:r>
      <w:proofErr w:type="spellEnd"/>
      <w:r w:rsidRPr="004F52B9">
        <w:rPr>
          <w:rFonts w:ascii="Arial" w:eastAsiaTheme="minorEastAsia" w:hAnsi="Arial"/>
          <w:sz w:val="22"/>
        </w:rPr>
        <w:t xml:space="preserve"> (CO), ist auf CNC-gesteuerte Rohrbiegemaschinen, Umformmaschinen, Messsysteme sowie zugehörige Peripherie- und Automatisierungslösungen spezialisiert.</w:t>
      </w:r>
    </w:p>
    <w:p w14:paraId="6F06E26E" w14:textId="77777777" w:rsidR="00580E47" w:rsidRPr="004F52B9" w:rsidRDefault="00580E47" w:rsidP="00580E47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Arial" w:eastAsiaTheme="minorEastAsia" w:hAnsi="Arial" w:cs="Arial"/>
          <w:sz w:val="22"/>
          <w:szCs w:val="22"/>
        </w:rPr>
      </w:pPr>
      <w:r w:rsidRPr="004F52B9">
        <w:rPr>
          <w:rFonts w:ascii="Arial" w:eastAsiaTheme="minorEastAsia" w:hAnsi="Arial"/>
          <w:sz w:val="22"/>
        </w:rPr>
        <w:t xml:space="preserve">ADIGE SPA, </w:t>
      </w:r>
      <w:proofErr w:type="spellStart"/>
      <w:r w:rsidRPr="004F52B9">
        <w:rPr>
          <w:rFonts w:ascii="Arial" w:eastAsiaTheme="minorEastAsia" w:hAnsi="Arial"/>
          <w:sz w:val="22"/>
        </w:rPr>
        <w:t>Levico</w:t>
      </w:r>
      <w:proofErr w:type="spellEnd"/>
      <w:r w:rsidRPr="004F52B9">
        <w:rPr>
          <w:rFonts w:ascii="Arial" w:eastAsiaTheme="minorEastAsia" w:hAnsi="Arial"/>
          <w:sz w:val="22"/>
        </w:rPr>
        <w:t xml:space="preserve"> Terme (TN), produziert Laserschneidsysteme und Sägemaschinen für Rohre, Vollmaterial und Profile. </w:t>
      </w:r>
      <w:proofErr w:type="spellStart"/>
      <w:r w:rsidRPr="004F52B9">
        <w:rPr>
          <w:rFonts w:ascii="Arial" w:eastAsiaTheme="minorEastAsia" w:hAnsi="Arial"/>
          <w:sz w:val="22"/>
        </w:rPr>
        <w:t>Entgratmaschinen</w:t>
      </w:r>
      <w:proofErr w:type="spellEnd"/>
      <w:r w:rsidRPr="004F52B9">
        <w:rPr>
          <w:rFonts w:ascii="Arial" w:eastAsiaTheme="minorEastAsia" w:hAnsi="Arial"/>
          <w:sz w:val="22"/>
        </w:rPr>
        <w:t>, Messsysteme, Waschmaschinen und Sammelbehälter runden das Portfolio ab.</w:t>
      </w:r>
    </w:p>
    <w:p w14:paraId="762988F9" w14:textId="77777777" w:rsidR="00580E47" w:rsidRPr="004F52B9" w:rsidRDefault="00580E47" w:rsidP="00580E47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Arial" w:eastAsiaTheme="minorEastAsia" w:hAnsi="Arial" w:cs="Arial"/>
          <w:sz w:val="22"/>
          <w:szCs w:val="22"/>
        </w:rPr>
      </w:pPr>
      <w:r w:rsidRPr="004F52B9">
        <w:rPr>
          <w:rFonts w:ascii="Arial" w:eastAsiaTheme="minorEastAsia" w:hAnsi="Arial"/>
          <w:sz w:val="22"/>
        </w:rPr>
        <w:t xml:space="preserve">ADIGE-SYS SPA, </w:t>
      </w:r>
      <w:proofErr w:type="spellStart"/>
      <w:r w:rsidRPr="004F52B9">
        <w:rPr>
          <w:rFonts w:ascii="Arial" w:eastAsiaTheme="minorEastAsia" w:hAnsi="Arial"/>
          <w:sz w:val="22"/>
        </w:rPr>
        <w:t>Levico</w:t>
      </w:r>
      <w:proofErr w:type="spellEnd"/>
      <w:r w:rsidRPr="004F52B9">
        <w:rPr>
          <w:rFonts w:ascii="Arial" w:eastAsiaTheme="minorEastAsia" w:hAnsi="Arial"/>
          <w:sz w:val="22"/>
        </w:rPr>
        <w:t xml:space="preserve"> Terme (TN), produziert Kombimaschinen für das Laserschneiden von Rohren und Blechen, Laserschneideanlagen für große Rohre sowie Maschinen zum Schneiden und Feinbearbeiten von Vollmaterial- und Rohrenden.</w:t>
      </w:r>
    </w:p>
    <w:p w14:paraId="3278B1C4" w14:textId="77777777" w:rsidR="00580E47" w:rsidRPr="004F52B9" w:rsidRDefault="00580E47" w:rsidP="00580E47">
      <w:pPr>
        <w:spacing w:after="0" w:line="240" w:lineRule="auto"/>
        <w:jc w:val="both"/>
        <w:rPr>
          <w:rFonts w:ascii="Arial" w:eastAsiaTheme="minorEastAsia" w:hAnsi="Arial" w:cs="Arial"/>
          <w:sz w:val="22"/>
          <w:szCs w:val="22"/>
        </w:rPr>
      </w:pPr>
    </w:p>
    <w:p w14:paraId="5B48890A" w14:textId="77777777" w:rsidR="00580E47" w:rsidRPr="004F52B9" w:rsidRDefault="00580E47" w:rsidP="00580E47">
      <w:pPr>
        <w:spacing w:after="0" w:line="240" w:lineRule="auto"/>
        <w:jc w:val="both"/>
        <w:rPr>
          <w:rFonts w:ascii="Arial" w:eastAsiaTheme="minorEastAsia" w:hAnsi="Arial" w:cs="Arial"/>
          <w:sz w:val="22"/>
          <w:szCs w:val="22"/>
        </w:rPr>
      </w:pPr>
    </w:p>
    <w:p w14:paraId="08BE2080" w14:textId="77777777" w:rsidR="00580E47" w:rsidRPr="004F52B9" w:rsidRDefault="00580E47" w:rsidP="00580E47">
      <w:pPr>
        <w:spacing w:after="0" w:line="240" w:lineRule="auto"/>
        <w:jc w:val="both"/>
        <w:rPr>
          <w:rFonts w:ascii="Arial" w:eastAsiaTheme="minorEastAsia" w:hAnsi="Arial" w:cs="Arial"/>
          <w:sz w:val="22"/>
          <w:szCs w:val="22"/>
        </w:rPr>
      </w:pPr>
      <w:r w:rsidRPr="004F52B9">
        <w:rPr>
          <w:rFonts w:ascii="Arial" w:eastAsiaTheme="minorEastAsia" w:hAnsi="Arial"/>
          <w:sz w:val="22"/>
        </w:rPr>
        <w:t>www.blmgroup.com</w:t>
      </w:r>
    </w:p>
    <w:p w14:paraId="00F17624" w14:textId="77777777" w:rsidR="00580E47" w:rsidRPr="004F52B9" w:rsidRDefault="00580E47" w:rsidP="00580E47">
      <w:pPr>
        <w:spacing w:after="0" w:line="240" w:lineRule="auto"/>
        <w:jc w:val="both"/>
        <w:rPr>
          <w:rFonts w:ascii="Arial" w:eastAsiaTheme="minorEastAsia" w:hAnsi="Arial" w:cs="Arial"/>
          <w:sz w:val="22"/>
          <w:szCs w:val="22"/>
        </w:rPr>
      </w:pPr>
      <w:r w:rsidRPr="004F52B9">
        <w:rPr>
          <w:rFonts w:ascii="Arial" w:eastAsiaTheme="minorEastAsia" w:hAnsi="Arial"/>
          <w:sz w:val="22"/>
        </w:rPr>
        <w:t>www.inspiredfortube.com</w:t>
      </w:r>
    </w:p>
    <w:p w14:paraId="4A4DF9ED" w14:textId="77777777" w:rsidR="00580E47" w:rsidRPr="004F52B9" w:rsidRDefault="00580E47" w:rsidP="00580E47">
      <w:pPr>
        <w:spacing w:after="0" w:line="240" w:lineRule="auto"/>
        <w:jc w:val="both"/>
        <w:rPr>
          <w:rFonts w:ascii="Arial" w:eastAsiaTheme="minorEastAsia" w:hAnsi="Arial" w:cs="Arial"/>
          <w:sz w:val="22"/>
          <w:szCs w:val="22"/>
        </w:rPr>
      </w:pPr>
      <w:r w:rsidRPr="004F52B9">
        <w:rPr>
          <w:rFonts w:ascii="Arial" w:eastAsiaTheme="minorEastAsia" w:hAnsi="Arial"/>
          <w:sz w:val="22"/>
        </w:rPr>
        <w:t>Facebook: http://www.facebook.com/BLMGROUP</w:t>
      </w:r>
    </w:p>
    <w:p w14:paraId="2C79D171" w14:textId="77777777" w:rsidR="00580E47" w:rsidRPr="004F52B9" w:rsidRDefault="00580E47" w:rsidP="00580E47">
      <w:pPr>
        <w:spacing w:after="0" w:line="240" w:lineRule="auto"/>
        <w:jc w:val="both"/>
        <w:rPr>
          <w:rFonts w:ascii="Arial" w:eastAsiaTheme="minorEastAsia" w:hAnsi="Arial" w:cs="Arial"/>
          <w:sz w:val="22"/>
          <w:szCs w:val="22"/>
        </w:rPr>
      </w:pPr>
      <w:proofErr w:type="spellStart"/>
      <w:r w:rsidRPr="004F52B9">
        <w:rPr>
          <w:rFonts w:ascii="Arial" w:eastAsiaTheme="minorEastAsia" w:hAnsi="Arial"/>
          <w:sz w:val="22"/>
        </w:rPr>
        <w:t>Twitter</w:t>
      </w:r>
      <w:proofErr w:type="spellEnd"/>
      <w:r w:rsidRPr="004F52B9">
        <w:rPr>
          <w:rFonts w:ascii="Arial" w:eastAsiaTheme="minorEastAsia" w:hAnsi="Arial"/>
          <w:sz w:val="22"/>
        </w:rPr>
        <w:t>: http://twitter.com/blmgroup</w:t>
      </w:r>
    </w:p>
    <w:p w14:paraId="5864A0E9" w14:textId="77777777" w:rsidR="00580E47" w:rsidRPr="004F52B9" w:rsidRDefault="00580E47" w:rsidP="00580E47">
      <w:pPr>
        <w:spacing w:after="0" w:line="240" w:lineRule="auto"/>
        <w:jc w:val="both"/>
        <w:rPr>
          <w:rFonts w:ascii="Arial" w:eastAsiaTheme="minorEastAsia" w:hAnsi="Arial" w:cs="Arial"/>
          <w:sz w:val="22"/>
          <w:szCs w:val="22"/>
        </w:rPr>
      </w:pPr>
      <w:r w:rsidRPr="004F52B9">
        <w:rPr>
          <w:rFonts w:ascii="Arial" w:eastAsiaTheme="minorEastAsia" w:hAnsi="Arial"/>
          <w:sz w:val="22"/>
        </w:rPr>
        <w:t>YouTube: http://www.youtube.com/BLMGROUPchannel</w:t>
      </w:r>
    </w:p>
    <w:p w14:paraId="277DE1B7" w14:textId="77777777" w:rsidR="00B41292" w:rsidRPr="004F52B9" w:rsidRDefault="00580E47" w:rsidP="00580E47">
      <w:pPr>
        <w:spacing w:after="0" w:line="240" w:lineRule="auto"/>
        <w:jc w:val="both"/>
        <w:rPr>
          <w:rFonts w:ascii="Arial" w:eastAsiaTheme="minorEastAsia" w:hAnsi="Arial" w:cs="Arial"/>
          <w:sz w:val="22"/>
          <w:szCs w:val="22"/>
        </w:rPr>
      </w:pPr>
      <w:proofErr w:type="spellStart"/>
      <w:r w:rsidRPr="004F52B9">
        <w:rPr>
          <w:rFonts w:ascii="Arial" w:eastAsiaTheme="minorEastAsia" w:hAnsi="Arial"/>
          <w:sz w:val="22"/>
        </w:rPr>
        <w:t>Linkedin</w:t>
      </w:r>
      <w:proofErr w:type="spellEnd"/>
      <w:r w:rsidRPr="004F52B9">
        <w:rPr>
          <w:rFonts w:ascii="Arial" w:eastAsiaTheme="minorEastAsia" w:hAnsi="Arial"/>
          <w:sz w:val="22"/>
        </w:rPr>
        <w:t>: http://www.linkedin.com/company/blmgroup</w:t>
      </w:r>
    </w:p>
    <w:sectPr w:rsidR="00B41292" w:rsidRPr="004F52B9" w:rsidSect="00B41292">
      <w:headerReference w:type="default" r:id="rId8"/>
      <w:footerReference w:type="default" r:id="rId9"/>
      <w:pgSz w:w="11906" w:h="16838"/>
      <w:pgMar w:top="3402" w:right="1134" w:bottom="255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33E044" w14:textId="77777777" w:rsidR="00DC492D" w:rsidRDefault="00DC492D" w:rsidP="00B41292">
      <w:pPr>
        <w:spacing w:after="0" w:line="240" w:lineRule="auto"/>
      </w:pPr>
      <w:r>
        <w:separator/>
      </w:r>
    </w:p>
  </w:endnote>
  <w:endnote w:type="continuationSeparator" w:id="0">
    <w:p w14:paraId="3185114B" w14:textId="77777777" w:rsidR="00DC492D" w:rsidRDefault="00DC492D" w:rsidP="00B41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altName w:val="Corbe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wis721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wis7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28F70" w14:textId="77777777" w:rsidR="00DC492D" w:rsidRDefault="00DC492D">
    <w:pPr>
      <w:pStyle w:val="Fuzeile"/>
    </w:pPr>
    <w:r>
      <w:rPr>
        <w:noProof/>
        <w:lang w:bidi="ar-SA"/>
      </w:rPr>
      <w:drawing>
        <wp:inline distT="0" distB="0" distL="0" distR="0" wp14:anchorId="62F75EE5" wp14:editId="4700578D">
          <wp:extent cx="6120130" cy="592329"/>
          <wp:effectExtent l="19050" t="0" r="0" b="0"/>
          <wp:docPr id="7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M GROUP-press release-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92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48DF81" w14:textId="77777777" w:rsidR="00DC492D" w:rsidRDefault="00DC492D" w:rsidP="00B41292">
      <w:pPr>
        <w:spacing w:after="0" w:line="240" w:lineRule="auto"/>
      </w:pPr>
      <w:r>
        <w:separator/>
      </w:r>
    </w:p>
  </w:footnote>
  <w:footnote w:type="continuationSeparator" w:id="0">
    <w:p w14:paraId="1E4FFA86" w14:textId="77777777" w:rsidR="00DC492D" w:rsidRDefault="00DC492D" w:rsidP="00B41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C47D6" w14:textId="77777777" w:rsidR="00DC492D" w:rsidRDefault="00DC492D">
    <w:pPr>
      <w:pStyle w:val="Kopfzeile"/>
    </w:pPr>
    <w:r>
      <w:rPr>
        <w:noProof/>
        <w:lang w:bidi="ar-SA"/>
      </w:rPr>
      <w:drawing>
        <wp:inline distT="0" distB="0" distL="0" distR="0" wp14:anchorId="14AF9A23" wp14:editId="2FB8E35E">
          <wp:extent cx="6120130" cy="1378500"/>
          <wp:effectExtent l="19050" t="0" r="0" b="0"/>
          <wp:docPr id="8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M GROUP-press relea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378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2657"/>
    <w:multiLevelType w:val="hybridMultilevel"/>
    <w:tmpl w:val="31E22EA0"/>
    <w:lvl w:ilvl="0" w:tplc="49664F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3685A"/>
    <w:multiLevelType w:val="hybridMultilevel"/>
    <w:tmpl w:val="0D7E0B64"/>
    <w:lvl w:ilvl="0" w:tplc="49664F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A75"/>
    <w:rsid w:val="00003750"/>
    <w:rsid w:val="00006114"/>
    <w:rsid w:val="00011F0D"/>
    <w:rsid w:val="00012A13"/>
    <w:rsid w:val="00017580"/>
    <w:rsid w:val="000239EF"/>
    <w:rsid w:val="00042B88"/>
    <w:rsid w:val="000522FC"/>
    <w:rsid w:val="00064441"/>
    <w:rsid w:val="000656F8"/>
    <w:rsid w:val="000658DC"/>
    <w:rsid w:val="00074304"/>
    <w:rsid w:val="000820FE"/>
    <w:rsid w:val="00083D90"/>
    <w:rsid w:val="0009470B"/>
    <w:rsid w:val="0009578F"/>
    <w:rsid w:val="000B6761"/>
    <w:rsid w:val="000C0CB9"/>
    <w:rsid w:val="000E0DB1"/>
    <w:rsid w:val="000E22B6"/>
    <w:rsid w:val="000E2C9D"/>
    <w:rsid w:val="000E3744"/>
    <w:rsid w:val="000E5026"/>
    <w:rsid w:val="000F0771"/>
    <w:rsid w:val="000F19F5"/>
    <w:rsid w:val="000F5762"/>
    <w:rsid w:val="000F79EB"/>
    <w:rsid w:val="0010045D"/>
    <w:rsid w:val="001041F9"/>
    <w:rsid w:val="0011219F"/>
    <w:rsid w:val="00112BC3"/>
    <w:rsid w:val="001155C2"/>
    <w:rsid w:val="001301F2"/>
    <w:rsid w:val="00130AFD"/>
    <w:rsid w:val="00134B6B"/>
    <w:rsid w:val="00135933"/>
    <w:rsid w:val="00142F18"/>
    <w:rsid w:val="00144123"/>
    <w:rsid w:val="00144408"/>
    <w:rsid w:val="0015243B"/>
    <w:rsid w:val="00162C34"/>
    <w:rsid w:val="00164C55"/>
    <w:rsid w:val="00183465"/>
    <w:rsid w:val="00185653"/>
    <w:rsid w:val="001A229A"/>
    <w:rsid w:val="001C0E46"/>
    <w:rsid w:val="001C2518"/>
    <w:rsid w:val="001C6851"/>
    <w:rsid w:val="001D158C"/>
    <w:rsid w:val="001E2F1D"/>
    <w:rsid w:val="001F7F6E"/>
    <w:rsid w:val="00201E95"/>
    <w:rsid w:val="00217914"/>
    <w:rsid w:val="0022565B"/>
    <w:rsid w:val="0023093F"/>
    <w:rsid w:val="002332F4"/>
    <w:rsid w:val="00236DA6"/>
    <w:rsid w:val="002449B5"/>
    <w:rsid w:val="00261F51"/>
    <w:rsid w:val="00266299"/>
    <w:rsid w:val="00271776"/>
    <w:rsid w:val="00284D26"/>
    <w:rsid w:val="0028640B"/>
    <w:rsid w:val="002877BC"/>
    <w:rsid w:val="00292D20"/>
    <w:rsid w:val="00295A9F"/>
    <w:rsid w:val="002A542C"/>
    <w:rsid w:val="002B0B64"/>
    <w:rsid w:val="002B1C92"/>
    <w:rsid w:val="002B2CE6"/>
    <w:rsid w:val="002B7F32"/>
    <w:rsid w:val="002C38ED"/>
    <w:rsid w:val="002C74F8"/>
    <w:rsid w:val="002E6B21"/>
    <w:rsid w:val="002F19EB"/>
    <w:rsid w:val="002F4DE6"/>
    <w:rsid w:val="00303128"/>
    <w:rsid w:val="00305269"/>
    <w:rsid w:val="00306DA9"/>
    <w:rsid w:val="00314AE9"/>
    <w:rsid w:val="0031748B"/>
    <w:rsid w:val="003367A0"/>
    <w:rsid w:val="0034595E"/>
    <w:rsid w:val="003518CD"/>
    <w:rsid w:val="00353773"/>
    <w:rsid w:val="00360CA0"/>
    <w:rsid w:val="00361F1E"/>
    <w:rsid w:val="00364EF2"/>
    <w:rsid w:val="00370FF4"/>
    <w:rsid w:val="00377639"/>
    <w:rsid w:val="00377F48"/>
    <w:rsid w:val="0039145B"/>
    <w:rsid w:val="00392485"/>
    <w:rsid w:val="003933E2"/>
    <w:rsid w:val="003B2669"/>
    <w:rsid w:val="003C13BF"/>
    <w:rsid w:val="003C1DFC"/>
    <w:rsid w:val="003C7AD9"/>
    <w:rsid w:val="003C7E4D"/>
    <w:rsid w:val="003D3971"/>
    <w:rsid w:val="003D586F"/>
    <w:rsid w:val="003E2C01"/>
    <w:rsid w:val="003E3D02"/>
    <w:rsid w:val="003F031B"/>
    <w:rsid w:val="003F28D7"/>
    <w:rsid w:val="004059DE"/>
    <w:rsid w:val="0040795D"/>
    <w:rsid w:val="00420B1E"/>
    <w:rsid w:val="00435D88"/>
    <w:rsid w:val="00436205"/>
    <w:rsid w:val="004376D5"/>
    <w:rsid w:val="004412E0"/>
    <w:rsid w:val="00456B70"/>
    <w:rsid w:val="00457831"/>
    <w:rsid w:val="00457DDC"/>
    <w:rsid w:val="0047592E"/>
    <w:rsid w:val="00481561"/>
    <w:rsid w:val="004938E4"/>
    <w:rsid w:val="00494E80"/>
    <w:rsid w:val="00496376"/>
    <w:rsid w:val="004A20E7"/>
    <w:rsid w:val="004A6870"/>
    <w:rsid w:val="004B26E7"/>
    <w:rsid w:val="004B3972"/>
    <w:rsid w:val="004B6739"/>
    <w:rsid w:val="004C3633"/>
    <w:rsid w:val="004D3283"/>
    <w:rsid w:val="004F2947"/>
    <w:rsid w:val="004F3F19"/>
    <w:rsid w:val="004F52B9"/>
    <w:rsid w:val="005051F7"/>
    <w:rsid w:val="0051403A"/>
    <w:rsid w:val="00516307"/>
    <w:rsid w:val="00530621"/>
    <w:rsid w:val="00534835"/>
    <w:rsid w:val="0053540F"/>
    <w:rsid w:val="00552D3F"/>
    <w:rsid w:val="00556B3A"/>
    <w:rsid w:val="00567464"/>
    <w:rsid w:val="00571488"/>
    <w:rsid w:val="00580E47"/>
    <w:rsid w:val="005929E6"/>
    <w:rsid w:val="00592FE1"/>
    <w:rsid w:val="005A057A"/>
    <w:rsid w:val="005A68E0"/>
    <w:rsid w:val="005B186A"/>
    <w:rsid w:val="005B1B7E"/>
    <w:rsid w:val="005C2683"/>
    <w:rsid w:val="005C41E7"/>
    <w:rsid w:val="0062196C"/>
    <w:rsid w:val="0064281F"/>
    <w:rsid w:val="00651A90"/>
    <w:rsid w:val="00676D18"/>
    <w:rsid w:val="00682945"/>
    <w:rsid w:val="006849CA"/>
    <w:rsid w:val="006A1028"/>
    <w:rsid w:val="006A518E"/>
    <w:rsid w:val="006B1599"/>
    <w:rsid w:val="006B2B07"/>
    <w:rsid w:val="006B6A8A"/>
    <w:rsid w:val="006D652C"/>
    <w:rsid w:val="006D6591"/>
    <w:rsid w:val="006E02E2"/>
    <w:rsid w:val="006F71AC"/>
    <w:rsid w:val="00704D06"/>
    <w:rsid w:val="00715307"/>
    <w:rsid w:val="00721DA9"/>
    <w:rsid w:val="007500E5"/>
    <w:rsid w:val="00765726"/>
    <w:rsid w:val="00792CC9"/>
    <w:rsid w:val="007A3C3E"/>
    <w:rsid w:val="007A706B"/>
    <w:rsid w:val="007B0164"/>
    <w:rsid w:val="007B0840"/>
    <w:rsid w:val="007B289E"/>
    <w:rsid w:val="007C4023"/>
    <w:rsid w:val="007D0517"/>
    <w:rsid w:val="007D078C"/>
    <w:rsid w:val="007D3AE6"/>
    <w:rsid w:val="007E1743"/>
    <w:rsid w:val="00803D50"/>
    <w:rsid w:val="00805DC7"/>
    <w:rsid w:val="008217E9"/>
    <w:rsid w:val="00835943"/>
    <w:rsid w:val="008368B7"/>
    <w:rsid w:val="00846277"/>
    <w:rsid w:val="00850209"/>
    <w:rsid w:val="00854902"/>
    <w:rsid w:val="00857AF3"/>
    <w:rsid w:val="00864334"/>
    <w:rsid w:val="008734E3"/>
    <w:rsid w:val="00881931"/>
    <w:rsid w:val="008828AB"/>
    <w:rsid w:val="00882A22"/>
    <w:rsid w:val="008859A5"/>
    <w:rsid w:val="00890DD9"/>
    <w:rsid w:val="008C776F"/>
    <w:rsid w:val="008D5C4E"/>
    <w:rsid w:val="008E003C"/>
    <w:rsid w:val="008E16A2"/>
    <w:rsid w:val="008E305B"/>
    <w:rsid w:val="009032BA"/>
    <w:rsid w:val="00905BB5"/>
    <w:rsid w:val="00911A52"/>
    <w:rsid w:val="00915019"/>
    <w:rsid w:val="00924E7E"/>
    <w:rsid w:val="009356DB"/>
    <w:rsid w:val="00945436"/>
    <w:rsid w:val="009515F0"/>
    <w:rsid w:val="009534F0"/>
    <w:rsid w:val="00955CF0"/>
    <w:rsid w:val="009A2A75"/>
    <w:rsid w:val="009B096D"/>
    <w:rsid w:val="009B4024"/>
    <w:rsid w:val="009B6D9F"/>
    <w:rsid w:val="009C0030"/>
    <w:rsid w:val="009C4D1E"/>
    <w:rsid w:val="009C5A72"/>
    <w:rsid w:val="009D67B5"/>
    <w:rsid w:val="009F5DC6"/>
    <w:rsid w:val="009F63B1"/>
    <w:rsid w:val="009F6D46"/>
    <w:rsid w:val="00A05740"/>
    <w:rsid w:val="00A32A42"/>
    <w:rsid w:val="00A33DF8"/>
    <w:rsid w:val="00A41C37"/>
    <w:rsid w:val="00A446DF"/>
    <w:rsid w:val="00A47A2E"/>
    <w:rsid w:val="00A50CF1"/>
    <w:rsid w:val="00A5178E"/>
    <w:rsid w:val="00A571B1"/>
    <w:rsid w:val="00A77AB7"/>
    <w:rsid w:val="00A800D0"/>
    <w:rsid w:val="00A86346"/>
    <w:rsid w:val="00A875DA"/>
    <w:rsid w:val="00A90039"/>
    <w:rsid w:val="00A940EF"/>
    <w:rsid w:val="00A96D57"/>
    <w:rsid w:val="00AB69E3"/>
    <w:rsid w:val="00AC1909"/>
    <w:rsid w:val="00AC1AA6"/>
    <w:rsid w:val="00AC4EF9"/>
    <w:rsid w:val="00AC797F"/>
    <w:rsid w:val="00AD0FB2"/>
    <w:rsid w:val="00AD11C4"/>
    <w:rsid w:val="00AE2F04"/>
    <w:rsid w:val="00AE7DC0"/>
    <w:rsid w:val="00AF57D3"/>
    <w:rsid w:val="00B05D22"/>
    <w:rsid w:val="00B1112C"/>
    <w:rsid w:val="00B3668B"/>
    <w:rsid w:val="00B41292"/>
    <w:rsid w:val="00B43CCF"/>
    <w:rsid w:val="00B5011E"/>
    <w:rsid w:val="00B564CE"/>
    <w:rsid w:val="00B6305C"/>
    <w:rsid w:val="00B715D2"/>
    <w:rsid w:val="00B75039"/>
    <w:rsid w:val="00B92275"/>
    <w:rsid w:val="00B9349E"/>
    <w:rsid w:val="00B96531"/>
    <w:rsid w:val="00BA115A"/>
    <w:rsid w:val="00BA3141"/>
    <w:rsid w:val="00BB0D73"/>
    <w:rsid w:val="00BC2113"/>
    <w:rsid w:val="00BD6E41"/>
    <w:rsid w:val="00BE2754"/>
    <w:rsid w:val="00BE2858"/>
    <w:rsid w:val="00BF063C"/>
    <w:rsid w:val="00BF12AE"/>
    <w:rsid w:val="00BF2970"/>
    <w:rsid w:val="00C01A66"/>
    <w:rsid w:val="00C07B44"/>
    <w:rsid w:val="00C118BB"/>
    <w:rsid w:val="00C14E6E"/>
    <w:rsid w:val="00C1625C"/>
    <w:rsid w:val="00C27F41"/>
    <w:rsid w:val="00C32797"/>
    <w:rsid w:val="00C37563"/>
    <w:rsid w:val="00C416E2"/>
    <w:rsid w:val="00C504CE"/>
    <w:rsid w:val="00C5544C"/>
    <w:rsid w:val="00C83F11"/>
    <w:rsid w:val="00C8486E"/>
    <w:rsid w:val="00C84CBD"/>
    <w:rsid w:val="00C92B7A"/>
    <w:rsid w:val="00C96611"/>
    <w:rsid w:val="00CA1DAC"/>
    <w:rsid w:val="00CA4030"/>
    <w:rsid w:val="00CC1D90"/>
    <w:rsid w:val="00CC6EF4"/>
    <w:rsid w:val="00CE570F"/>
    <w:rsid w:val="00CE57C4"/>
    <w:rsid w:val="00CF5364"/>
    <w:rsid w:val="00D00243"/>
    <w:rsid w:val="00D00A4C"/>
    <w:rsid w:val="00D106AF"/>
    <w:rsid w:val="00D2314D"/>
    <w:rsid w:val="00D3569F"/>
    <w:rsid w:val="00D40D87"/>
    <w:rsid w:val="00D470A2"/>
    <w:rsid w:val="00D76651"/>
    <w:rsid w:val="00D81312"/>
    <w:rsid w:val="00D823F7"/>
    <w:rsid w:val="00D95560"/>
    <w:rsid w:val="00DB20CB"/>
    <w:rsid w:val="00DC492D"/>
    <w:rsid w:val="00DD0AB2"/>
    <w:rsid w:val="00DE3AFB"/>
    <w:rsid w:val="00DE66B0"/>
    <w:rsid w:val="00E15E21"/>
    <w:rsid w:val="00E24686"/>
    <w:rsid w:val="00E25097"/>
    <w:rsid w:val="00E265AD"/>
    <w:rsid w:val="00E36941"/>
    <w:rsid w:val="00E4220C"/>
    <w:rsid w:val="00E46380"/>
    <w:rsid w:val="00E503B1"/>
    <w:rsid w:val="00E62B5D"/>
    <w:rsid w:val="00E757E9"/>
    <w:rsid w:val="00E86260"/>
    <w:rsid w:val="00EA5612"/>
    <w:rsid w:val="00EB3A3B"/>
    <w:rsid w:val="00EC0B3B"/>
    <w:rsid w:val="00ED1933"/>
    <w:rsid w:val="00EF314C"/>
    <w:rsid w:val="00EF6115"/>
    <w:rsid w:val="00EF665B"/>
    <w:rsid w:val="00F0777A"/>
    <w:rsid w:val="00F14E05"/>
    <w:rsid w:val="00F21A18"/>
    <w:rsid w:val="00F24677"/>
    <w:rsid w:val="00F42BE3"/>
    <w:rsid w:val="00F4354A"/>
    <w:rsid w:val="00F43E69"/>
    <w:rsid w:val="00F532EB"/>
    <w:rsid w:val="00F61A00"/>
    <w:rsid w:val="00F77925"/>
    <w:rsid w:val="00F84F36"/>
    <w:rsid w:val="00FC29AE"/>
    <w:rsid w:val="00FC4F83"/>
    <w:rsid w:val="00FF2B7D"/>
    <w:rsid w:val="00FF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7CD10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de-DE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2A75"/>
    <w:rPr>
      <w:rFonts w:ascii="Open Sans Light" w:hAnsi="Open Sans Light" w:cs="Open Sans Light"/>
      <w:sz w:val="16"/>
      <w:szCs w:val="16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9A2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C92B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autoRedefine/>
    <w:uiPriority w:val="9"/>
    <w:unhideWhenUsed/>
    <w:qFormat/>
    <w:rsid w:val="0009578F"/>
    <w:pPr>
      <w:keepNext/>
      <w:keepLines/>
      <w:spacing w:before="200" w:after="0"/>
      <w:outlineLvl w:val="2"/>
    </w:pPr>
    <w:rPr>
      <w:rFonts w:asciiTheme="minorHAnsi" w:eastAsiaTheme="majorEastAsia" w:hAnsiTheme="minorHAnsi" w:cstheme="majorBidi"/>
      <w:b/>
      <w:bCs/>
      <w:color w:val="000000" w:themeColor="text1"/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eichen">
    <w:name w:val="Überschrift 3 Zeichen"/>
    <w:basedOn w:val="Absatzstandardschriftart"/>
    <w:link w:val="berschrift3"/>
    <w:uiPriority w:val="9"/>
    <w:rsid w:val="0009578F"/>
    <w:rPr>
      <w:rFonts w:eastAsiaTheme="majorEastAsia" w:cstheme="majorBidi"/>
      <w:b/>
      <w:bCs/>
      <w:color w:val="000000" w:themeColor="text1"/>
    </w:rPr>
  </w:style>
  <w:style w:type="character" w:styleId="Betont">
    <w:name w:val="Strong"/>
    <w:basedOn w:val="Absatzstandardschriftart"/>
    <w:uiPriority w:val="22"/>
    <w:qFormat/>
    <w:rsid w:val="0009578F"/>
    <w:rPr>
      <w:b/>
      <w:bCs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9A2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KeinLeerraum">
    <w:name w:val="No Spacing"/>
    <w:uiPriority w:val="1"/>
    <w:qFormat/>
    <w:rsid w:val="00B41292"/>
    <w:pPr>
      <w:spacing w:after="0" w:line="240" w:lineRule="auto"/>
    </w:pPr>
    <w:rPr>
      <w:rFonts w:ascii="Open Sans Light" w:hAnsi="Open Sans Light" w:cs="Open Sans Light"/>
      <w:sz w:val="16"/>
      <w:szCs w:val="16"/>
    </w:rPr>
  </w:style>
  <w:style w:type="paragraph" w:styleId="Kopfzeile">
    <w:name w:val="header"/>
    <w:basedOn w:val="Standard"/>
    <w:link w:val="KopfzeileZeichen"/>
    <w:uiPriority w:val="99"/>
    <w:unhideWhenUsed/>
    <w:rsid w:val="00B412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41292"/>
    <w:rPr>
      <w:rFonts w:ascii="Open Sans Light" w:hAnsi="Open Sans Light" w:cs="Open Sans Light"/>
      <w:sz w:val="16"/>
      <w:szCs w:val="16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B412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B41292"/>
    <w:rPr>
      <w:rFonts w:ascii="Open Sans Light" w:hAnsi="Open Sans Light" w:cs="Open Sans Light"/>
      <w:sz w:val="16"/>
      <w:szCs w:val="16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41292"/>
    <w:pPr>
      <w:spacing w:after="0" w:line="240" w:lineRule="auto"/>
    </w:pPr>
    <w:rPr>
      <w:rFonts w:ascii="Tahoma" w:hAnsi="Tahoma" w:cs="Tahoma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41292"/>
    <w:rPr>
      <w:rFonts w:ascii="Tahoma" w:hAnsi="Tahoma" w:cs="Tahoma"/>
      <w:sz w:val="16"/>
      <w:szCs w:val="16"/>
      <w:lang w:eastAsia="de-DE"/>
    </w:rPr>
  </w:style>
  <w:style w:type="paragraph" w:customStyle="1" w:styleId="PRTesto">
    <w:name w:val="PR Testo"/>
    <w:basedOn w:val="Standard"/>
    <w:qFormat/>
    <w:rsid w:val="0039145B"/>
    <w:pPr>
      <w:spacing w:after="0" w:line="240" w:lineRule="auto"/>
      <w:jc w:val="both"/>
    </w:pPr>
    <w:rPr>
      <w:rFonts w:ascii="Swis721 Lt BT" w:eastAsiaTheme="minorEastAsia" w:hAnsi="Swis721 Lt BT" w:cstheme="minorBidi"/>
      <w:sz w:val="22"/>
      <w:szCs w:val="22"/>
    </w:rPr>
  </w:style>
  <w:style w:type="paragraph" w:customStyle="1" w:styleId="PRTitolo1">
    <w:name w:val="PR Titolo 1"/>
    <w:basedOn w:val="Standard"/>
    <w:qFormat/>
    <w:rsid w:val="0039145B"/>
    <w:pPr>
      <w:keepNext/>
      <w:spacing w:before="240" w:after="480" w:line="240" w:lineRule="auto"/>
      <w:jc w:val="both"/>
    </w:pPr>
    <w:rPr>
      <w:rFonts w:ascii="Swis721 BT" w:eastAsiaTheme="minorEastAsia" w:hAnsi="Swis721 BT" w:cstheme="minorBidi"/>
      <w:b/>
      <w:sz w:val="36"/>
      <w:szCs w:val="36"/>
    </w:rPr>
  </w:style>
  <w:style w:type="paragraph" w:customStyle="1" w:styleId="PRTitolo2">
    <w:name w:val="PR Titolo 2"/>
    <w:basedOn w:val="Standard"/>
    <w:qFormat/>
    <w:rsid w:val="0039145B"/>
    <w:pPr>
      <w:spacing w:before="360" w:after="120" w:line="240" w:lineRule="auto"/>
      <w:jc w:val="both"/>
    </w:pPr>
    <w:rPr>
      <w:rFonts w:ascii="Swis721 BT" w:eastAsiaTheme="minorEastAsia" w:hAnsi="Swis721 BT" w:cstheme="minorBidi"/>
      <w:b/>
      <w:sz w:val="22"/>
      <w:szCs w:val="22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C92B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Listenabsatz">
    <w:name w:val="List Paragraph"/>
    <w:basedOn w:val="Standard"/>
    <w:uiPriority w:val="34"/>
    <w:qFormat/>
    <w:rsid w:val="004B39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de-DE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2A75"/>
    <w:rPr>
      <w:rFonts w:ascii="Open Sans Light" w:hAnsi="Open Sans Light" w:cs="Open Sans Light"/>
      <w:sz w:val="16"/>
      <w:szCs w:val="16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9A2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C92B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autoRedefine/>
    <w:uiPriority w:val="9"/>
    <w:unhideWhenUsed/>
    <w:qFormat/>
    <w:rsid w:val="0009578F"/>
    <w:pPr>
      <w:keepNext/>
      <w:keepLines/>
      <w:spacing w:before="200" w:after="0"/>
      <w:outlineLvl w:val="2"/>
    </w:pPr>
    <w:rPr>
      <w:rFonts w:asciiTheme="minorHAnsi" w:eastAsiaTheme="majorEastAsia" w:hAnsiTheme="minorHAnsi" w:cstheme="majorBidi"/>
      <w:b/>
      <w:bCs/>
      <w:color w:val="000000" w:themeColor="text1"/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eichen">
    <w:name w:val="Überschrift 3 Zeichen"/>
    <w:basedOn w:val="Absatzstandardschriftart"/>
    <w:link w:val="berschrift3"/>
    <w:uiPriority w:val="9"/>
    <w:rsid w:val="0009578F"/>
    <w:rPr>
      <w:rFonts w:eastAsiaTheme="majorEastAsia" w:cstheme="majorBidi"/>
      <w:b/>
      <w:bCs/>
      <w:color w:val="000000" w:themeColor="text1"/>
    </w:rPr>
  </w:style>
  <w:style w:type="character" w:styleId="Betont">
    <w:name w:val="Strong"/>
    <w:basedOn w:val="Absatzstandardschriftart"/>
    <w:uiPriority w:val="22"/>
    <w:qFormat/>
    <w:rsid w:val="0009578F"/>
    <w:rPr>
      <w:b/>
      <w:bCs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9A2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KeinLeerraum">
    <w:name w:val="No Spacing"/>
    <w:uiPriority w:val="1"/>
    <w:qFormat/>
    <w:rsid w:val="00B41292"/>
    <w:pPr>
      <w:spacing w:after="0" w:line="240" w:lineRule="auto"/>
    </w:pPr>
    <w:rPr>
      <w:rFonts w:ascii="Open Sans Light" w:hAnsi="Open Sans Light" w:cs="Open Sans Light"/>
      <w:sz w:val="16"/>
      <w:szCs w:val="16"/>
    </w:rPr>
  </w:style>
  <w:style w:type="paragraph" w:styleId="Kopfzeile">
    <w:name w:val="header"/>
    <w:basedOn w:val="Standard"/>
    <w:link w:val="KopfzeileZeichen"/>
    <w:uiPriority w:val="99"/>
    <w:unhideWhenUsed/>
    <w:rsid w:val="00B412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41292"/>
    <w:rPr>
      <w:rFonts w:ascii="Open Sans Light" w:hAnsi="Open Sans Light" w:cs="Open Sans Light"/>
      <w:sz w:val="16"/>
      <w:szCs w:val="16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B412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B41292"/>
    <w:rPr>
      <w:rFonts w:ascii="Open Sans Light" w:hAnsi="Open Sans Light" w:cs="Open Sans Light"/>
      <w:sz w:val="16"/>
      <w:szCs w:val="16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41292"/>
    <w:pPr>
      <w:spacing w:after="0" w:line="240" w:lineRule="auto"/>
    </w:pPr>
    <w:rPr>
      <w:rFonts w:ascii="Tahoma" w:hAnsi="Tahoma" w:cs="Tahoma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41292"/>
    <w:rPr>
      <w:rFonts w:ascii="Tahoma" w:hAnsi="Tahoma" w:cs="Tahoma"/>
      <w:sz w:val="16"/>
      <w:szCs w:val="16"/>
      <w:lang w:eastAsia="de-DE"/>
    </w:rPr>
  </w:style>
  <w:style w:type="paragraph" w:customStyle="1" w:styleId="PRTesto">
    <w:name w:val="PR Testo"/>
    <w:basedOn w:val="Standard"/>
    <w:qFormat/>
    <w:rsid w:val="0039145B"/>
    <w:pPr>
      <w:spacing w:after="0" w:line="240" w:lineRule="auto"/>
      <w:jc w:val="both"/>
    </w:pPr>
    <w:rPr>
      <w:rFonts w:ascii="Swis721 Lt BT" w:eastAsiaTheme="minorEastAsia" w:hAnsi="Swis721 Lt BT" w:cstheme="minorBidi"/>
      <w:sz w:val="22"/>
      <w:szCs w:val="22"/>
    </w:rPr>
  </w:style>
  <w:style w:type="paragraph" w:customStyle="1" w:styleId="PRTitolo1">
    <w:name w:val="PR Titolo 1"/>
    <w:basedOn w:val="Standard"/>
    <w:qFormat/>
    <w:rsid w:val="0039145B"/>
    <w:pPr>
      <w:keepNext/>
      <w:spacing w:before="240" w:after="480" w:line="240" w:lineRule="auto"/>
      <w:jc w:val="both"/>
    </w:pPr>
    <w:rPr>
      <w:rFonts w:ascii="Swis721 BT" w:eastAsiaTheme="minorEastAsia" w:hAnsi="Swis721 BT" w:cstheme="minorBidi"/>
      <w:b/>
      <w:sz w:val="36"/>
      <w:szCs w:val="36"/>
    </w:rPr>
  </w:style>
  <w:style w:type="paragraph" w:customStyle="1" w:styleId="PRTitolo2">
    <w:name w:val="PR Titolo 2"/>
    <w:basedOn w:val="Standard"/>
    <w:qFormat/>
    <w:rsid w:val="0039145B"/>
    <w:pPr>
      <w:spacing w:before="360" w:after="120" w:line="240" w:lineRule="auto"/>
      <w:jc w:val="both"/>
    </w:pPr>
    <w:rPr>
      <w:rFonts w:ascii="Swis721 BT" w:eastAsiaTheme="minorEastAsia" w:hAnsi="Swis721 BT" w:cstheme="minorBidi"/>
      <w:b/>
      <w:sz w:val="22"/>
      <w:szCs w:val="22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C92B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Listenabsatz">
    <w:name w:val="List Paragraph"/>
    <w:basedOn w:val="Standard"/>
    <w:uiPriority w:val="34"/>
    <w:qFormat/>
    <w:rsid w:val="004B3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3079</Characters>
  <Application>Microsoft Macintosh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BLM Group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silvio.castelnuovo</dc:creator>
  <cp:lastModifiedBy>Birgit Maruschzik</cp:lastModifiedBy>
  <cp:revision>39</cp:revision>
  <dcterms:created xsi:type="dcterms:W3CDTF">2017-06-28T19:07:00Z</dcterms:created>
  <dcterms:modified xsi:type="dcterms:W3CDTF">2017-07-13T13:53:00Z</dcterms:modified>
</cp:coreProperties>
</file>